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03" w:rsidRPr="002C4A03" w:rsidRDefault="002C4A03" w:rsidP="002C4A03">
      <w:pPr>
        <w:spacing w:after="0" w:line="240" w:lineRule="auto"/>
        <w:rPr>
          <w:rFonts w:ascii="Times New Roman" w:eastAsia="Times New Roman" w:hAnsi="Times New Roman" w:cs="Times New Roman"/>
          <w:b/>
          <w:sz w:val="24"/>
          <w:szCs w:val="24"/>
          <w:lang w:val="en-US"/>
        </w:rPr>
      </w:pPr>
      <w:r w:rsidRPr="002C4A03">
        <w:rPr>
          <w:rFonts w:ascii="Times New Roman" w:eastAsia="Times New Roman" w:hAnsi="Times New Roman" w:cs="Times New Roman"/>
          <w:b/>
          <w:sz w:val="24"/>
          <w:szCs w:val="24"/>
          <w:lang w:val="en-US"/>
        </w:rPr>
        <w:t xml:space="preserve">Session 1 A Book about God – He is </w:t>
      </w:r>
      <w:proofErr w:type="gramStart"/>
      <w:r w:rsidRPr="002C4A03">
        <w:rPr>
          <w:rFonts w:ascii="Times New Roman" w:eastAsia="Times New Roman" w:hAnsi="Times New Roman" w:cs="Times New Roman"/>
          <w:b/>
          <w:sz w:val="24"/>
          <w:szCs w:val="24"/>
          <w:lang w:val="en-US"/>
        </w:rPr>
        <w:t>One</w:t>
      </w:r>
      <w:proofErr w:type="gramEnd"/>
      <w:r w:rsidRPr="002C4A03">
        <w:rPr>
          <w:rFonts w:ascii="Times New Roman" w:eastAsia="Times New Roman" w:hAnsi="Times New Roman" w:cs="Times New Roman"/>
          <w:b/>
          <w:sz w:val="24"/>
          <w:szCs w:val="24"/>
          <w:lang w:val="en-US"/>
        </w:rPr>
        <w:t xml:space="preserve"> and He created everything</w:t>
      </w:r>
    </w:p>
    <w:p w:rsidR="002C4A03" w:rsidRPr="002C4A03" w:rsidRDefault="002C4A03" w:rsidP="002C4A03">
      <w:pPr>
        <w:spacing w:after="0" w:line="240" w:lineRule="auto"/>
        <w:rPr>
          <w:rFonts w:ascii="Times New Roman" w:eastAsia="Times New Roman" w:hAnsi="Times New Roman" w:cs="Times New Roman"/>
          <w:b/>
          <w:sz w:val="24"/>
          <w:szCs w:val="24"/>
          <w:lang w:val="en-US"/>
        </w:rPr>
      </w:pPr>
    </w:p>
    <w:p w:rsidR="002C4A03" w:rsidRPr="002C4A03" w:rsidRDefault="002C4A03" w:rsidP="002C4A03">
      <w:pPr>
        <w:spacing w:after="0" w:line="240" w:lineRule="auto"/>
        <w:rPr>
          <w:rFonts w:ascii="Times New Roman" w:eastAsia="Times New Roman" w:hAnsi="Times New Roman" w:cs="Times New Roman"/>
          <w:b/>
          <w:sz w:val="24"/>
          <w:szCs w:val="24"/>
          <w:lang w:val="en-US"/>
        </w:rPr>
      </w:pPr>
      <w:r w:rsidRPr="002C4A03">
        <w:rPr>
          <w:rFonts w:ascii="Times New Roman" w:eastAsia="Times New Roman" w:hAnsi="Times New Roman" w:cs="Times New Roman"/>
          <w:b/>
          <w:sz w:val="24"/>
          <w:szCs w:val="24"/>
          <w:lang w:val="en-US"/>
        </w:rPr>
        <w:t>Introduction</w:t>
      </w:r>
    </w:p>
    <w:p w:rsidR="002C4A03" w:rsidRPr="002C4A03" w:rsidRDefault="002C4A03" w:rsidP="002C4A03">
      <w:pPr>
        <w:spacing w:after="0" w:line="240" w:lineRule="auto"/>
        <w:rPr>
          <w:rFonts w:ascii="Times New Roman" w:eastAsia="Times New Roman" w:hAnsi="Times New Roman" w:cs="Times New Roman"/>
          <w:b/>
          <w:sz w:val="20"/>
          <w:szCs w:val="20"/>
          <w:lang w:val="en-US"/>
        </w:rPr>
      </w:pPr>
    </w:p>
    <w:p w:rsidR="002C4A03" w:rsidRPr="002C4A03" w:rsidRDefault="002C4A03" w:rsidP="002C4A03">
      <w:pPr>
        <w:spacing w:after="0" w:line="240" w:lineRule="auto"/>
        <w:rPr>
          <w:rFonts w:ascii="Times New Roman" w:eastAsia="Times New Roman" w:hAnsi="Times New Roman" w:cs="Times New Roman"/>
          <w:b/>
          <w:sz w:val="20"/>
          <w:szCs w:val="20"/>
          <w:lang w:val="en-US"/>
        </w:rPr>
      </w:pPr>
      <w:r w:rsidRPr="002C4A03">
        <w:rPr>
          <w:rFonts w:ascii="Times New Roman" w:eastAsia="Times New Roman" w:hAnsi="Times New Roman" w:cs="Times New Roman"/>
          <w:b/>
          <w:sz w:val="20"/>
          <w:szCs w:val="20"/>
          <w:lang w:val="en-US"/>
        </w:rPr>
        <w:t xml:space="preserve">The New Testament has a very positive attitude to the Old Testament. </w:t>
      </w:r>
    </w:p>
    <w:p w:rsidR="002C4A03" w:rsidRPr="002C4A03" w:rsidRDefault="002C4A03" w:rsidP="002C4A03">
      <w:p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ab/>
      </w:r>
    </w:p>
    <w:p w:rsidR="002C4A03" w:rsidRPr="002C4A03" w:rsidRDefault="002C4A03" w:rsidP="002C4A03">
      <w:p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 xml:space="preserve">There are so many quotations that the NT almost seems like a commentary on the </w:t>
      </w:r>
      <w:r w:rsidR="009B4C77">
        <w:rPr>
          <w:rFonts w:ascii="Times New Roman" w:eastAsia="Times New Roman" w:hAnsi="Times New Roman" w:cs="Times New Roman"/>
          <w:sz w:val="20"/>
          <w:szCs w:val="20"/>
          <w:lang w:val="en-US"/>
        </w:rPr>
        <w:t>O</w:t>
      </w:r>
      <w:r w:rsidRPr="002C4A03">
        <w:rPr>
          <w:rFonts w:ascii="Times New Roman" w:eastAsia="Times New Roman" w:hAnsi="Times New Roman" w:cs="Times New Roman"/>
          <w:sz w:val="20"/>
          <w:szCs w:val="20"/>
          <w:lang w:val="en-US"/>
        </w:rPr>
        <w:t>T.</w:t>
      </w:r>
    </w:p>
    <w:p w:rsidR="002C4A03" w:rsidRPr="002C4A03" w:rsidRDefault="002C4A03" w:rsidP="002C4A03">
      <w:p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w:t>
      </w:r>
      <w:r w:rsidRPr="002C4A03">
        <w:rPr>
          <w:rFonts w:ascii="Times New Roman" w:eastAsia="Times New Roman" w:hAnsi="Times New Roman" w:cs="Times New Roman"/>
          <w:sz w:val="20"/>
          <w:szCs w:val="20"/>
          <w:lang w:val="en-US"/>
        </w:rPr>
        <w:tab/>
        <w:t>There are specific statements in the NT about the OT, e.g. Matt. 5:17-19, Luke 24: 25-27, 45-47, John 5: 39-47, 1Cor. 15: 3-4, and 2Tim. 3: 15-17, 2Peter 1: 20-21.</w:t>
      </w:r>
    </w:p>
    <w:p w:rsidR="002C4A03" w:rsidRPr="002C4A03" w:rsidRDefault="002C4A03" w:rsidP="002C4A03">
      <w:pPr>
        <w:spacing w:after="0" w:line="240" w:lineRule="auto"/>
        <w:rPr>
          <w:rFonts w:ascii="Times New Roman" w:eastAsia="Times New Roman" w:hAnsi="Times New Roman" w:cs="Times New Roman"/>
          <w:sz w:val="20"/>
          <w:szCs w:val="20"/>
          <w:lang w:val="en-US"/>
        </w:rPr>
      </w:pPr>
    </w:p>
    <w:p w:rsidR="002C4A03" w:rsidRPr="002C4A03" w:rsidRDefault="002C4A03" w:rsidP="002C4A03">
      <w:pPr>
        <w:spacing w:after="0" w:line="240" w:lineRule="auto"/>
        <w:rPr>
          <w:rFonts w:ascii="Times New Roman" w:eastAsia="Times New Roman" w:hAnsi="Times New Roman" w:cs="Times New Roman"/>
          <w:b/>
          <w:sz w:val="20"/>
          <w:szCs w:val="20"/>
          <w:lang w:val="en-US"/>
        </w:rPr>
      </w:pPr>
      <w:r w:rsidRPr="002C4A03">
        <w:rPr>
          <w:rFonts w:ascii="Times New Roman" w:eastAsia="Times New Roman" w:hAnsi="Times New Roman" w:cs="Times New Roman"/>
          <w:b/>
          <w:sz w:val="20"/>
          <w:szCs w:val="20"/>
          <w:lang w:val="en-US"/>
        </w:rPr>
        <w:t>Sometimes the NT appears to say negative things about the OT.</w:t>
      </w:r>
    </w:p>
    <w:p w:rsidR="002C4A03" w:rsidRPr="002C4A03" w:rsidRDefault="002C4A03" w:rsidP="002C4A03">
      <w:pPr>
        <w:spacing w:after="0" w:line="240" w:lineRule="auto"/>
        <w:rPr>
          <w:rFonts w:ascii="Times New Roman" w:eastAsia="Times New Roman" w:hAnsi="Times New Roman" w:cs="Times New Roman"/>
          <w:sz w:val="20"/>
          <w:szCs w:val="20"/>
          <w:lang w:val="en-US"/>
        </w:rPr>
      </w:pPr>
    </w:p>
    <w:p w:rsidR="002C4A03" w:rsidRPr="002C4A03" w:rsidRDefault="002C4A03" w:rsidP="002C4A03">
      <w:pPr>
        <w:numPr>
          <w:ilvl w:val="0"/>
          <w:numId w:val="1"/>
        </w:numPr>
        <w:tabs>
          <w:tab w:val="num" w:pos="720"/>
        </w:tabs>
        <w:spacing w:after="0" w:line="240" w:lineRule="auto"/>
        <w:ind w:left="720"/>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 xml:space="preserve">Matt. 5: 21-48 (note the  repetition in </w:t>
      </w:r>
      <w:proofErr w:type="spellStart"/>
      <w:r w:rsidRPr="002C4A03">
        <w:rPr>
          <w:rFonts w:ascii="Times New Roman" w:eastAsia="Times New Roman" w:hAnsi="Times New Roman" w:cs="Times New Roman"/>
          <w:sz w:val="20"/>
          <w:szCs w:val="20"/>
          <w:lang w:val="en-US"/>
        </w:rPr>
        <w:t>vv</w:t>
      </w:r>
      <w:proofErr w:type="spellEnd"/>
      <w:r w:rsidRPr="002C4A03">
        <w:rPr>
          <w:rFonts w:ascii="Times New Roman" w:eastAsia="Times New Roman" w:hAnsi="Times New Roman" w:cs="Times New Roman"/>
          <w:sz w:val="20"/>
          <w:szCs w:val="20"/>
          <w:lang w:val="en-US"/>
        </w:rPr>
        <w:t xml:space="preserve"> 21-22, 27-28, 33-34, 38-39, and 43-44</w:t>
      </w:r>
      <w:r w:rsidRPr="002C4A03">
        <w:rPr>
          <w:rFonts w:ascii="Times New Roman" w:eastAsia="Times New Roman" w:hAnsi="Times New Roman" w:cs="Times New Roman"/>
          <w:b/>
          <w:sz w:val="20"/>
          <w:szCs w:val="20"/>
          <w:lang w:val="en-US"/>
        </w:rPr>
        <w:t>, “You have heard … but I say …”</w:t>
      </w:r>
      <w:r w:rsidRPr="002C4A03">
        <w:rPr>
          <w:rFonts w:ascii="Times New Roman" w:eastAsia="Times New Roman" w:hAnsi="Times New Roman" w:cs="Times New Roman"/>
          <w:sz w:val="20"/>
          <w:szCs w:val="20"/>
          <w:lang w:val="en-US"/>
        </w:rPr>
        <w:t xml:space="preserve"> John 1:17, Romans 6:14-15, 7:6, 10:4-5, Gal. 2:16, 3:5, 10-14. 4:4-5, and Hebrews 8:7-13 (Hebrews is full of the theme that the old has given way to the new – note 8:13 ( “obsolete, growing old, ready to disappear”).</w:t>
      </w:r>
    </w:p>
    <w:p w:rsidR="002C4A03" w:rsidRPr="002C4A03" w:rsidRDefault="002C4A03" w:rsidP="002C4A03">
      <w:pPr>
        <w:spacing w:after="0" w:line="240" w:lineRule="auto"/>
        <w:rPr>
          <w:rFonts w:ascii="Times New Roman" w:eastAsia="Times New Roman" w:hAnsi="Times New Roman" w:cs="Times New Roman"/>
          <w:sz w:val="20"/>
          <w:szCs w:val="20"/>
          <w:lang w:val="en-US"/>
        </w:rPr>
      </w:pPr>
    </w:p>
    <w:p w:rsidR="002C4A03" w:rsidRPr="002C4A03" w:rsidRDefault="002C4A03" w:rsidP="002C4A03">
      <w:pPr>
        <w:spacing w:after="0" w:line="240" w:lineRule="auto"/>
        <w:rPr>
          <w:rFonts w:ascii="Times New Roman" w:eastAsia="Times New Roman" w:hAnsi="Times New Roman" w:cs="Times New Roman"/>
          <w:b/>
          <w:sz w:val="20"/>
          <w:szCs w:val="20"/>
          <w:lang w:val="en-US"/>
        </w:rPr>
      </w:pPr>
      <w:r w:rsidRPr="002C4A03">
        <w:rPr>
          <w:rFonts w:ascii="Times New Roman" w:eastAsia="Times New Roman" w:hAnsi="Times New Roman" w:cs="Times New Roman"/>
          <w:b/>
          <w:sz w:val="20"/>
          <w:szCs w:val="20"/>
          <w:lang w:val="en-US"/>
        </w:rPr>
        <w:t>What are we to make of Paul’s statement in 2</w:t>
      </w:r>
      <w:r w:rsidR="009B4C77">
        <w:rPr>
          <w:rFonts w:ascii="Times New Roman" w:eastAsia="Times New Roman" w:hAnsi="Times New Roman" w:cs="Times New Roman"/>
          <w:b/>
          <w:sz w:val="20"/>
          <w:szCs w:val="20"/>
          <w:lang w:val="en-US"/>
        </w:rPr>
        <w:t xml:space="preserve"> </w:t>
      </w:r>
      <w:r w:rsidRPr="002C4A03">
        <w:rPr>
          <w:rFonts w:ascii="Times New Roman" w:eastAsia="Times New Roman" w:hAnsi="Times New Roman" w:cs="Times New Roman"/>
          <w:b/>
          <w:sz w:val="20"/>
          <w:szCs w:val="20"/>
          <w:lang w:val="en-US"/>
        </w:rPr>
        <w:t>Tim. 3:16 that, “</w:t>
      </w:r>
      <w:r w:rsidRPr="002C4A03">
        <w:rPr>
          <w:rFonts w:ascii="Times New Roman" w:eastAsia="Times New Roman" w:hAnsi="Times New Roman" w:cs="Times New Roman"/>
          <w:b/>
          <w:sz w:val="20"/>
          <w:szCs w:val="20"/>
          <w:u w:val="single"/>
          <w:lang w:val="en-US"/>
        </w:rPr>
        <w:t>All</w:t>
      </w:r>
      <w:r w:rsidRPr="002C4A03">
        <w:rPr>
          <w:rFonts w:ascii="Times New Roman" w:eastAsia="Times New Roman" w:hAnsi="Times New Roman" w:cs="Times New Roman"/>
          <w:b/>
          <w:sz w:val="20"/>
          <w:szCs w:val="20"/>
          <w:lang w:val="en-US"/>
        </w:rPr>
        <w:t xml:space="preserve"> Scripture is inspired by God and is profitable …</w:t>
      </w:r>
      <w:r w:rsidR="009B4C77" w:rsidRPr="002C4A03">
        <w:rPr>
          <w:rFonts w:ascii="Times New Roman" w:eastAsia="Times New Roman" w:hAnsi="Times New Roman" w:cs="Times New Roman"/>
          <w:b/>
          <w:sz w:val="20"/>
          <w:szCs w:val="20"/>
          <w:lang w:val="en-US"/>
        </w:rPr>
        <w:t>”?</w:t>
      </w:r>
    </w:p>
    <w:p w:rsidR="002C4A03" w:rsidRPr="002C4A03" w:rsidRDefault="002C4A03" w:rsidP="002C4A03">
      <w:p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ab/>
      </w:r>
    </w:p>
    <w:p w:rsidR="002C4A03" w:rsidRPr="002C4A03" w:rsidRDefault="002C4A03" w:rsidP="002C4A03">
      <w:p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b/>
          <w:sz w:val="20"/>
          <w:szCs w:val="20"/>
          <w:lang w:val="en-US"/>
        </w:rPr>
        <w:t>What about Leviticus and Obadiah</w:t>
      </w:r>
      <w:r w:rsidRPr="002C4A03">
        <w:rPr>
          <w:rFonts w:ascii="Times New Roman" w:eastAsia="Times New Roman" w:hAnsi="Times New Roman" w:cs="Times New Roman"/>
          <w:sz w:val="20"/>
          <w:szCs w:val="20"/>
          <w:lang w:val="en-US"/>
        </w:rPr>
        <w:t xml:space="preserve"> and the stories of wicked kings and prophecies of judgement on various nations in the </w:t>
      </w:r>
      <w:smartTag w:uri="urn:schemas-microsoft-com:office:smarttags" w:element="place">
        <w:r w:rsidRPr="002C4A03">
          <w:rPr>
            <w:rFonts w:ascii="Times New Roman" w:eastAsia="Times New Roman" w:hAnsi="Times New Roman" w:cs="Times New Roman"/>
            <w:sz w:val="20"/>
            <w:szCs w:val="20"/>
            <w:lang w:val="en-US"/>
          </w:rPr>
          <w:t>Middle East</w:t>
        </w:r>
      </w:smartTag>
      <w:r w:rsidRPr="002C4A03">
        <w:rPr>
          <w:rFonts w:ascii="Times New Roman" w:eastAsia="Times New Roman" w:hAnsi="Times New Roman" w:cs="Times New Roman"/>
          <w:sz w:val="20"/>
          <w:szCs w:val="20"/>
          <w:lang w:val="en-US"/>
        </w:rPr>
        <w:t xml:space="preserve">? Much of it seems disjointed and unintelligible, concerned as it </w:t>
      </w:r>
      <w:r w:rsidR="009B4C77">
        <w:rPr>
          <w:rFonts w:ascii="Times New Roman" w:eastAsia="Times New Roman" w:hAnsi="Times New Roman" w:cs="Times New Roman"/>
          <w:sz w:val="20"/>
          <w:szCs w:val="20"/>
          <w:lang w:val="en-US"/>
        </w:rPr>
        <w:t>is with people living in a very</w:t>
      </w:r>
      <w:r w:rsidRPr="002C4A03">
        <w:rPr>
          <w:rFonts w:ascii="Times New Roman" w:eastAsia="Times New Roman" w:hAnsi="Times New Roman" w:cs="Times New Roman"/>
          <w:sz w:val="20"/>
          <w:szCs w:val="20"/>
          <w:lang w:val="en-US"/>
        </w:rPr>
        <w:tab/>
        <w:t>alien culture long ago. Presumably it is a fascinating study for a small group of people with antiquarian interests</w:t>
      </w:r>
      <w:r w:rsidR="009B4C77">
        <w:rPr>
          <w:rFonts w:ascii="Times New Roman" w:eastAsia="Times New Roman" w:hAnsi="Times New Roman" w:cs="Times New Roman"/>
          <w:sz w:val="20"/>
          <w:szCs w:val="20"/>
          <w:lang w:val="en-US"/>
        </w:rPr>
        <w:t xml:space="preserve"> but how can it be </w:t>
      </w:r>
      <w:r w:rsidRPr="002C4A03">
        <w:rPr>
          <w:rFonts w:ascii="Times New Roman" w:eastAsia="Times New Roman" w:hAnsi="Times New Roman" w:cs="Times New Roman"/>
          <w:sz w:val="20"/>
          <w:szCs w:val="20"/>
          <w:lang w:val="en-US"/>
        </w:rPr>
        <w:t>profitable to my “spiritual” life? In my busy life I need to concentrate on what is relevant!</w:t>
      </w:r>
    </w:p>
    <w:p w:rsidR="002C4A03" w:rsidRPr="009B4C77" w:rsidRDefault="002C4A03" w:rsidP="002C4A03">
      <w:pPr>
        <w:spacing w:before="240" w:after="60" w:line="240" w:lineRule="auto"/>
        <w:outlineLvl w:val="4"/>
        <w:rPr>
          <w:rFonts w:ascii="Times New Roman" w:eastAsia="Times New Roman" w:hAnsi="Times New Roman" w:cs="Times New Roman"/>
          <w:b/>
          <w:bCs/>
          <w:iCs/>
          <w:sz w:val="24"/>
          <w:szCs w:val="24"/>
          <w:lang w:val="en-US"/>
        </w:rPr>
      </w:pPr>
      <w:r w:rsidRPr="009B4C77">
        <w:rPr>
          <w:rFonts w:ascii="Times New Roman" w:eastAsia="Times New Roman" w:hAnsi="Times New Roman" w:cs="Times New Roman"/>
          <w:b/>
          <w:bCs/>
          <w:iCs/>
          <w:sz w:val="24"/>
          <w:szCs w:val="24"/>
          <w:lang w:val="en-US"/>
        </w:rPr>
        <w:t>The problem</w:t>
      </w:r>
    </w:p>
    <w:p w:rsidR="009B4C77" w:rsidRDefault="009B4C77" w:rsidP="009B4C77">
      <w:pPr>
        <w:spacing w:after="0" w:line="240" w:lineRule="auto"/>
        <w:ind w:right="-348"/>
        <w:rPr>
          <w:rFonts w:ascii="Times New Roman" w:eastAsia="Times New Roman" w:hAnsi="Times New Roman" w:cs="Times New Roman"/>
          <w:sz w:val="20"/>
          <w:szCs w:val="20"/>
          <w:lang w:val="en-US"/>
        </w:rPr>
      </w:pPr>
    </w:p>
    <w:p w:rsidR="002C4A03" w:rsidRPr="002C4A03" w:rsidRDefault="002C4A03" w:rsidP="009B4C77">
      <w:pPr>
        <w:spacing w:after="0" w:line="240" w:lineRule="auto"/>
        <w:ind w:right="-348"/>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At first sight the Old Testament seems impossibly complicated – 39 separate books compiled by widely differing types of people over hundreds of years, and in almost every conceivable literary genre (narrative, poetry, wisdom literature, strange prophetic imagery, history, local and world politics, legal documents and regulations for cultic worship within a theocratic society completely different from our own).</w:t>
      </w:r>
    </w:p>
    <w:p w:rsidR="002C4A03" w:rsidRPr="002C4A03" w:rsidRDefault="002C4A03" w:rsidP="002C4A03">
      <w:pPr>
        <w:spacing w:after="0" w:line="240" w:lineRule="auto"/>
        <w:ind w:left="-240" w:right="-348"/>
        <w:rPr>
          <w:rFonts w:ascii="Times New Roman" w:eastAsia="Times New Roman" w:hAnsi="Times New Roman" w:cs="Times New Roman"/>
          <w:sz w:val="20"/>
          <w:szCs w:val="20"/>
          <w:lang w:val="en-US"/>
        </w:rPr>
      </w:pPr>
    </w:p>
    <w:p w:rsidR="002C4A03" w:rsidRPr="002C4A03" w:rsidRDefault="002C4A03" w:rsidP="002C4A03">
      <w:pPr>
        <w:spacing w:after="0" w:line="240" w:lineRule="auto"/>
        <w:ind w:left="-240" w:right="-348"/>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We believe that it is God’s Word but how are we to relate to it?</w:t>
      </w:r>
    </w:p>
    <w:p w:rsidR="002C4A03" w:rsidRPr="002C4A03" w:rsidRDefault="002C4A03" w:rsidP="002C4A03">
      <w:pPr>
        <w:numPr>
          <w:ilvl w:val="0"/>
          <w:numId w:val="2"/>
        </w:numPr>
        <w:spacing w:after="0" w:line="240" w:lineRule="auto"/>
        <w:ind w:right="-348"/>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Ignore most of it and concentrate on the “relevant bits”.</w:t>
      </w:r>
    </w:p>
    <w:p w:rsidR="002C4A03" w:rsidRPr="002C4A03" w:rsidRDefault="002C4A03" w:rsidP="002C4A03">
      <w:pPr>
        <w:numPr>
          <w:ilvl w:val="0"/>
          <w:numId w:val="2"/>
        </w:numPr>
        <w:spacing w:after="0" w:line="240" w:lineRule="auto"/>
        <w:ind w:right="-348"/>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Turn everything into a “spiritual lesson” for today.</w:t>
      </w:r>
    </w:p>
    <w:p w:rsidR="002C4A03" w:rsidRPr="002C4A03" w:rsidRDefault="002C4A03" w:rsidP="002C4A03">
      <w:pPr>
        <w:numPr>
          <w:ilvl w:val="0"/>
          <w:numId w:val="2"/>
        </w:numPr>
        <w:spacing w:after="0" w:line="240" w:lineRule="auto"/>
        <w:ind w:right="-348"/>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 xml:space="preserve">Reinterpret </w:t>
      </w:r>
      <w:smartTag w:uri="urn:schemas-microsoft-com:office:smarttags" w:element="place">
        <w:smartTag w:uri="urn:schemas-microsoft-com:office:smarttags" w:element="country-region">
          <w:r w:rsidRPr="002C4A03">
            <w:rPr>
              <w:rFonts w:ascii="Times New Roman" w:eastAsia="Times New Roman" w:hAnsi="Times New Roman" w:cs="Times New Roman"/>
              <w:sz w:val="20"/>
              <w:szCs w:val="20"/>
              <w:lang w:val="en-US"/>
            </w:rPr>
            <w:t>Israel</w:t>
          </w:r>
        </w:smartTag>
      </w:smartTag>
      <w:r w:rsidRPr="002C4A03">
        <w:rPr>
          <w:rFonts w:ascii="Times New Roman" w:eastAsia="Times New Roman" w:hAnsi="Times New Roman" w:cs="Times New Roman"/>
          <w:sz w:val="20"/>
          <w:szCs w:val="20"/>
          <w:lang w:val="en-US"/>
        </w:rPr>
        <w:t xml:space="preserve"> as the church.</w:t>
      </w:r>
    </w:p>
    <w:p w:rsidR="002C4A03" w:rsidRPr="002C4A03" w:rsidRDefault="002C4A03" w:rsidP="002C4A03">
      <w:pPr>
        <w:spacing w:after="0" w:line="240" w:lineRule="auto"/>
        <w:ind w:right="-348"/>
        <w:rPr>
          <w:rFonts w:ascii="Times New Roman" w:eastAsia="Times New Roman" w:hAnsi="Times New Roman" w:cs="Times New Roman"/>
          <w:sz w:val="20"/>
          <w:szCs w:val="20"/>
          <w:lang w:val="en-US"/>
        </w:rPr>
      </w:pPr>
    </w:p>
    <w:p w:rsidR="002C4A03" w:rsidRPr="002C4A03" w:rsidRDefault="002C4A03" w:rsidP="002C4A03">
      <w:pPr>
        <w:spacing w:after="0" w:line="240" w:lineRule="auto"/>
        <w:rPr>
          <w:rFonts w:ascii="Times New Roman" w:eastAsia="Times New Roman" w:hAnsi="Times New Roman" w:cs="Times New Roman"/>
          <w:b/>
          <w:sz w:val="20"/>
          <w:szCs w:val="20"/>
          <w:lang w:val="en-US"/>
        </w:rPr>
      </w:pPr>
      <w:r w:rsidRPr="002C4A03">
        <w:rPr>
          <w:rFonts w:ascii="Times New Roman" w:eastAsia="Times New Roman" w:hAnsi="Times New Roman" w:cs="Times New Roman"/>
          <w:b/>
          <w:sz w:val="20"/>
          <w:szCs w:val="20"/>
          <w:lang w:val="en-US"/>
        </w:rPr>
        <w:t>In practice, how do people tend to respond?</w:t>
      </w:r>
      <w:r w:rsidRPr="002C4A03">
        <w:rPr>
          <w:rFonts w:ascii="Times New Roman" w:eastAsia="Times New Roman" w:hAnsi="Times New Roman" w:cs="Times New Roman"/>
          <w:b/>
          <w:sz w:val="20"/>
          <w:szCs w:val="20"/>
          <w:lang w:val="en-US"/>
        </w:rPr>
        <w:tab/>
      </w:r>
    </w:p>
    <w:p w:rsidR="002C4A03" w:rsidRPr="002C4A03" w:rsidRDefault="002C4A03" w:rsidP="002C4A03">
      <w:pPr>
        <w:spacing w:after="0" w:line="240" w:lineRule="auto"/>
        <w:rPr>
          <w:rFonts w:ascii="Times New Roman" w:eastAsia="Times New Roman" w:hAnsi="Times New Roman" w:cs="Times New Roman"/>
          <w:b/>
          <w:sz w:val="20"/>
          <w:szCs w:val="20"/>
          <w:lang w:val="en-US"/>
        </w:rPr>
      </w:pPr>
    </w:p>
    <w:p w:rsidR="002C4A03" w:rsidRPr="002C4A03" w:rsidRDefault="002C4A03" w:rsidP="002C4A03">
      <w:pPr>
        <w:numPr>
          <w:ilvl w:val="0"/>
          <w:numId w:val="1"/>
        </w:num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 xml:space="preserve">The abridged version:  </w:t>
      </w:r>
      <w:r w:rsidRPr="002C4A03">
        <w:rPr>
          <w:rFonts w:ascii="Times New Roman" w:eastAsia="Times New Roman" w:hAnsi="Times New Roman" w:cs="Times New Roman"/>
          <w:sz w:val="20"/>
          <w:szCs w:val="20"/>
          <w:lang w:val="en-US"/>
        </w:rPr>
        <w:tab/>
        <w:t>Meeting my personal needs.</w:t>
      </w:r>
    </w:p>
    <w:p w:rsidR="002C4A03" w:rsidRPr="002C4A03" w:rsidRDefault="002C4A03" w:rsidP="002C4A03">
      <w:pPr>
        <w:numPr>
          <w:ilvl w:val="0"/>
          <w:numId w:val="1"/>
        </w:num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 xml:space="preserve">The edited version:    </w:t>
      </w:r>
      <w:r w:rsidRPr="002C4A03">
        <w:rPr>
          <w:rFonts w:ascii="Times New Roman" w:eastAsia="Times New Roman" w:hAnsi="Times New Roman" w:cs="Times New Roman"/>
          <w:sz w:val="20"/>
          <w:szCs w:val="20"/>
          <w:lang w:val="en-US"/>
        </w:rPr>
        <w:tab/>
        <w:t xml:space="preserve"> </w:t>
      </w:r>
      <w:r w:rsidRPr="002C4A03">
        <w:rPr>
          <w:rFonts w:ascii="Times New Roman" w:eastAsia="Times New Roman" w:hAnsi="Times New Roman" w:cs="Times New Roman"/>
          <w:sz w:val="20"/>
          <w:szCs w:val="20"/>
          <w:lang w:val="en-US"/>
        </w:rPr>
        <w:tab/>
        <w:t>Filtered through my personal prejudices.</w:t>
      </w:r>
    </w:p>
    <w:p w:rsidR="002C4A03" w:rsidRPr="002C4A03" w:rsidRDefault="002C4A03" w:rsidP="002C4A03">
      <w:pPr>
        <w:numPr>
          <w:ilvl w:val="0"/>
          <w:numId w:val="1"/>
        </w:num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 xml:space="preserve">The themed version:     </w:t>
      </w:r>
      <w:r w:rsidRPr="002C4A03">
        <w:rPr>
          <w:rFonts w:ascii="Times New Roman" w:eastAsia="Times New Roman" w:hAnsi="Times New Roman" w:cs="Times New Roman"/>
          <w:sz w:val="20"/>
          <w:szCs w:val="20"/>
          <w:lang w:val="en-US"/>
        </w:rPr>
        <w:tab/>
        <w:t>According to my world view and priorities.</w:t>
      </w:r>
    </w:p>
    <w:p w:rsidR="002C4A03" w:rsidRPr="002C4A03" w:rsidRDefault="002C4A03" w:rsidP="002C4A03">
      <w:pPr>
        <w:numPr>
          <w:ilvl w:val="0"/>
          <w:numId w:val="1"/>
        </w:num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 xml:space="preserve">The relevant version:   </w:t>
      </w:r>
      <w:r w:rsidRPr="002C4A03">
        <w:rPr>
          <w:rFonts w:ascii="Times New Roman" w:eastAsia="Times New Roman" w:hAnsi="Times New Roman" w:cs="Times New Roman"/>
          <w:sz w:val="20"/>
          <w:szCs w:val="20"/>
          <w:lang w:val="en-US"/>
        </w:rPr>
        <w:tab/>
      </w:r>
      <w:smartTag w:uri="urn:schemas-microsoft-com:office:smarttags" w:element="City">
        <w:smartTag w:uri="urn:schemas-microsoft-com:office:smarttags" w:element="place">
          <w:r w:rsidRPr="002C4A03">
            <w:rPr>
              <w:rFonts w:ascii="Times New Roman" w:eastAsia="Times New Roman" w:hAnsi="Times New Roman" w:cs="Times New Roman"/>
              <w:sz w:val="20"/>
              <w:szCs w:val="20"/>
              <w:lang w:val="en-US"/>
            </w:rPr>
            <w:t>Reading</w:t>
          </w:r>
        </w:smartTag>
      </w:smartTag>
      <w:r w:rsidRPr="002C4A03">
        <w:rPr>
          <w:rFonts w:ascii="Times New Roman" w:eastAsia="Times New Roman" w:hAnsi="Times New Roman" w:cs="Times New Roman"/>
          <w:sz w:val="20"/>
          <w:szCs w:val="20"/>
          <w:lang w:val="en-US"/>
        </w:rPr>
        <w:t xml:space="preserve"> backwards from my place in history.</w:t>
      </w:r>
    </w:p>
    <w:p w:rsidR="002C4A03" w:rsidRPr="002C4A03" w:rsidRDefault="002C4A03" w:rsidP="002C4A03">
      <w:pPr>
        <w:numPr>
          <w:ilvl w:val="0"/>
          <w:numId w:val="1"/>
        </w:num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The collage version:</w:t>
      </w:r>
      <w:r w:rsidRPr="002C4A03">
        <w:rPr>
          <w:rFonts w:ascii="Times New Roman" w:eastAsia="Times New Roman" w:hAnsi="Times New Roman" w:cs="Times New Roman"/>
          <w:sz w:val="20"/>
          <w:szCs w:val="20"/>
          <w:lang w:val="en-US"/>
        </w:rPr>
        <w:tab/>
      </w:r>
      <w:r w:rsidRPr="002C4A03">
        <w:rPr>
          <w:rFonts w:ascii="Times New Roman" w:eastAsia="Times New Roman" w:hAnsi="Times New Roman" w:cs="Times New Roman"/>
          <w:sz w:val="20"/>
          <w:szCs w:val="20"/>
          <w:lang w:val="en-US"/>
        </w:rPr>
        <w:tab/>
        <w:t>A jumble of pictures, promises, precepts and prophecies.</w:t>
      </w:r>
    </w:p>
    <w:p w:rsidR="002C4A03" w:rsidRPr="002C4A03" w:rsidRDefault="002C4A03" w:rsidP="002C4A03">
      <w:pPr>
        <w:spacing w:after="0" w:line="240" w:lineRule="auto"/>
        <w:rPr>
          <w:rFonts w:ascii="Times New Roman" w:eastAsia="Times New Roman" w:hAnsi="Times New Roman" w:cs="Times New Roman"/>
          <w:b/>
          <w:sz w:val="20"/>
          <w:szCs w:val="20"/>
          <w:lang w:val="en-US"/>
        </w:rPr>
      </w:pPr>
    </w:p>
    <w:p w:rsidR="002C4A03" w:rsidRPr="002C4A03" w:rsidRDefault="002C4A03" w:rsidP="002C4A03">
      <w:pPr>
        <w:spacing w:after="0" w:line="240" w:lineRule="auto"/>
        <w:rPr>
          <w:rFonts w:ascii="Times New Roman" w:eastAsia="Times New Roman" w:hAnsi="Times New Roman" w:cs="Times New Roman"/>
          <w:b/>
          <w:sz w:val="20"/>
          <w:szCs w:val="20"/>
          <w:lang w:val="en-US"/>
        </w:rPr>
      </w:pPr>
      <w:r w:rsidRPr="002C4A03">
        <w:rPr>
          <w:rFonts w:ascii="Times New Roman" w:eastAsia="Times New Roman" w:hAnsi="Times New Roman" w:cs="Times New Roman"/>
          <w:b/>
          <w:sz w:val="20"/>
          <w:szCs w:val="20"/>
          <w:lang w:val="en-US"/>
        </w:rPr>
        <w:t>This creates problems.</w:t>
      </w:r>
    </w:p>
    <w:p w:rsidR="009B4C77" w:rsidRDefault="009B4C77" w:rsidP="009B4C77">
      <w:pPr>
        <w:spacing w:after="0" w:line="240" w:lineRule="auto"/>
        <w:ind w:left="1080"/>
        <w:rPr>
          <w:rFonts w:ascii="Times New Roman" w:eastAsia="Times New Roman" w:hAnsi="Times New Roman" w:cs="Times New Roman"/>
          <w:sz w:val="20"/>
          <w:szCs w:val="20"/>
          <w:lang w:val="en-US"/>
        </w:rPr>
      </w:pPr>
    </w:p>
    <w:p w:rsidR="002C4A03" w:rsidRPr="002C4A03" w:rsidRDefault="002C4A03" w:rsidP="009B4C77">
      <w:pPr>
        <w:numPr>
          <w:ilvl w:val="0"/>
          <w:numId w:val="1"/>
        </w:numPr>
        <w:tabs>
          <w:tab w:val="clear" w:pos="1080"/>
        </w:tabs>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 xml:space="preserve">A distorted understanding of God: </w:t>
      </w:r>
      <w:r w:rsidRPr="002C4A03">
        <w:rPr>
          <w:rFonts w:ascii="Times New Roman" w:eastAsia="Times New Roman" w:hAnsi="Times New Roman" w:cs="Times New Roman"/>
          <w:sz w:val="20"/>
          <w:szCs w:val="20"/>
          <w:lang w:val="en-US"/>
        </w:rPr>
        <w:tab/>
      </w:r>
      <w:r w:rsidRPr="002C4A03">
        <w:rPr>
          <w:rFonts w:ascii="Times New Roman" w:eastAsia="Times New Roman" w:hAnsi="Times New Roman" w:cs="Times New Roman"/>
          <w:sz w:val="20"/>
          <w:szCs w:val="20"/>
          <w:lang w:val="en-US"/>
        </w:rPr>
        <w:tab/>
        <w:t xml:space="preserve">Constructing our own “God”, but perhaps an </w:t>
      </w:r>
      <w:bookmarkStart w:id="0" w:name="_GoBack"/>
      <w:bookmarkEnd w:id="0"/>
      <w:r w:rsidRPr="002C4A03">
        <w:rPr>
          <w:rFonts w:ascii="Times New Roman" w:eastAsia="Times New Roman" w:hAnsi="Times New Roman" w:cs="Times New Roman"/>
          <w:sz w:val="20"/>
          <w:szCs w:val="20"/>
          <w:lang w:val="en-US"/>
        </w:rPr>
        <w:t>idol.</w:t>
      </w:r>
    </w:p>
    <w:p w:rsidR="002C4A03" w:rsidRPr="002C4A03" w:rsidRDefault="002C4A03" w:rsidP="002C4A03">
      <w:pPr>
        <w:numPr>
          <w:ilvl w:val="0"/>
          <w:numId w:val="1"/>
        </w:num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A “Me-centered” view of Scripture:</w:t>
      </w:r>
      <w:r w:rsidRPr="002C4A03">
        <w:rPr>
          <w:rFonts w:ascii="Times New Roman" w:eastAsia="Times New Roman" w:hAnsi="Times New Roman" w:cs="Times New Roman"/>
          <w:sz w:val="20"/>
          <w:szCs w:val="20"/>
          <w:lang w:val="en-US"/>
        </w:rPr>
        <w:tab/>
        <w:t xml:space="preserve"> </w:t>
      </w:r>
      <w:r w:rsidRPr="002C4A03">
        <w:rPr>
          <w:rFonts w:ascii="Times New Roman" w:eastAsia="Times New Roman" w:hAnsi="Times New Roman" w:cs="Times New Roman"/>
          <w:sz w:val="20"/>
          <w:szCs w:val="20"/>
          <w:lang w:val="en-US"/>
        </w:rPr>
        <w:tab/>
        <w:t xml:space="preserve">Setting the agenda for Scripture to fulfil.  </w:t>
      </w:r>
    </w:p>
    <w:p w:rsidR="002C4A03" w:rsidRPr="002C4A03" w:rsidRDefault="002C4A03" w:rsidP="002C4A03">
      <w:pPr>
        <w:numPr>
          <w:ilvl w:val="0"/>
          <w:numId w:val="1"/>
        </w:num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“Replacement theology”:</w:t>
      </w:r>
      <w:r w:rsidRPr="002C4A03">
        <w:rPr>
          <w:rFonts w:ascii="Times New Roman" w:eastAsia="Times New Roman" w:hAnsi="Times New Roman" w:cs="Times New Roman"/>
          <w:sz w:val="20"/>
          <w:szCs w:val="20"/>
          <w:lang w:val="en-US"/>
        </w:rPr>
        <w:tab/>
      </w:r>
      <w:r w:rsidRPr="002C4A03">
        <w:rPr>
          <w:rFonts w:ascii="Times New Roman" w:eastAsia="Times New Roman" w:hAnsi="Times New Roman" w:cs="Times New Roman"/>
          <w:sz w:val="20"/>
          <w:szCs w:val="20"/>
          <w:lang w:val="en-US"/>
        </w:rPr>
        <w:tab/>
      </w:r>
      <w:r w:rsidRPr="002C4A03">
        <w:rPr>
          <w:rFonts w:ascii="Times New Roman" w:eastAsia="Times New Roman" w:hAnsi="Times New Roman" w:cs="Times New Roman"/>
          <w:sz w:val="20"/>
          <w:szCs w:val="20"/>
          <w:lang w:val="en-US"/>
        </w:rPr>
        <w:tab/>
        <w:t>Spiritualizing God’s statements about Israel.</w:t>
      </w:r>
    </w:p>
    <w:p w:rsidR="002C4A03" w:rsidRPr="002C4A03" w:rsidRDefault="002C4A03" w:rsidP="002C4A03">
      <w:pPr>
        <w:numPr>
          <w:ilvl w:val="0"/>
          <w:numId w:val="1"/>
        </w:num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 xml:space="preserve">Loss of keys with which to interpret the NT:  </w:t>
      </w:r>
      <w:r w:rsidRPr="002C4A03">
        <w:rPr>
          <w:rFonts w:ascii="Times New Roman" w:eastAsia="Times New Roman" w:hAnsi="Times New Roman" w:cs="Times New Roman"/>
          <w:sz w:val="20"/>
          <w:szCs w:val="20"/>
          <w:lang w:val="en-US"/>
        </w:rPr>
        <w:tab/>
        <w:t>Losing the world view of Jesus and the apostles.</w:t>
      </w:r>
    </w:p>
    <w:p w:rsidR="002C4A03" w:rsidRPr="002C4A03" w:rsidRDefault="002C4A03" w:rsidP="002C4A03">
      <w:pPr>
        <w:spacing w:after="0" w:line="240" w:lineRule="auto"/>
        <w:ind w:left="1080" w:hanging="720"/>
        <w:rPr>
          <w:rFonts w:ascii="Times New Roman" w:eastAsia="Times New Roman" w:hAnsi="Times New Roman" w:cs="Times New Roman"/>
          <w:b/>
          <w:sz w:val="20"/>
          <w:szCs w:val="20"/>
          <w:lang w:val="en-US"/>
        </w:rPr>
      </w:pPr>
      <w:r w:rsidRPr="002C4A03">
        <w:rPr>
          <w:rFonts w:ascii="Times New Roman" w:eastAsia="Times New Roman" w:hAnsi="Times New Roman" w:cs="Times New Roman"/>
          <w:b/>
          <w:sz w:val="20"/>
          <w:szCs w:val="20"/>
          <w:lang w:val="en-US"/>
        </w:rPr>
        <w:tab/>
      </w:r>
    </w:p>
    <w:p w:rsidR="002C4A03" w:rsidRPr="002C4A03" w:rsidRDefault="002C4A03" w:rsidP="009B4C77">
      <w:pPr>
        <w:spacing w:after="0" w:line="240" w:lineRule="auto"/>
        <w:ind w:left="1080" w:hanging="1080"/>
        <w:rPr>
          <w:rFonts w:ascii="Times New Roman" w:eastAsia="Times New Roman" w:hAnsi="Times New Roman" w:cs="Times New Roman"/>
          <w:b/>
          <w:sz w:val="20"/>
          <w:szCs w:val="20"/>
          <w:lang w:val="en-US"/>
        </w:rPr>
      </w:pPr>
      <w:r w:rsidRPr="002C4A03">
        <w:rPr>
          <w:rFonts w:ascii="Times New Roman" w:eastAsia="Times New Roman" w:hAnsi="Times New Roman" w:cs="Times New Roman"/>
          <w:b/>
          <w:sz w:val="20"/>
          <w:szCs w:val="20"/>
          <w:lang w:val="en-US"/>
        </w:rPr>
        <w:t>The Book of Revelation is difficult to understand. Apart from the OT it is impossible!</w:t>
      </w:r>
    </w:p>
    <w:p w:rsidR="002C4A03" w:rsidRPr="002C4A03" w:rsidRDefault="002C4A03" w:rsidP="002C4A03">
      <w:pPr>
        <w:spacing w:after="0" w:line="240" w:lineRule="auto"/>
        <w:ind w:left="1080" w:hanging="720"/>
        <w:rPr>
          <w:rFonts w:ascii="Times New Roman" w:eastAsia="Times New Roman" w:hAnsi="Times New Roman" w:cs="Times New Roman"/>
          <w:b/>
          <w:sz w:val="24"/>
          <w:szCs w:val="24"/>
          <w:lang w:val="en-US"/>
        </w:rPr>
      </w:pPr>
    </w:p>
    <w:p w:rsidR="002C4A03" w:rsidRPr="002C4A03" w:rsidRDefault="002C4A03" w:rsidP="002C4A03">
      <w:pPr>
        <w:spacing w:after="0" w:line="240" w:lineRule="auto"/>
        <w:ind w:left="1080" w:hanging="720"/>
        <w:rPr>
          <w:rFonts w:ascii="Times New Roman" w:eastAsia="Times New Roman" w:hAnsi="Times New Roman" w:cs="Times New Roman"/>
          <w:b/>
          <w:sz w:val="20"/>
          <w:szCs w:val="20"/>
          <w:lang w:val="en-US"/>
        </w:rPr>
      </w:pPr>
      <w:r w:rsidRPr="002C4A03">
        <w:rPr>
          <w:rFonts w:ascii="Times New Roman" w:eastAsia="Times New Roman" w:hAnsi="Times New Roman" w:cs="Times New Roman"/>
          <w:b/>
          <w:sz w:val="24"/>
          <w:szCs w:val="24"/>
          <w:lang w:val="en-US"/>
        </w:rPr>
        <w:t>The solution</w:t>
      </w:r>
    </w:p>
    <w:p w:rsidR="009B4C77" w:rsidRDefault="009B4C77" w:rsidP="009B4C77">
      <w:pPr>
        <w:spacing w:after="0" w:line="240" w:lineRule="auto"/>
        <w:ind w:right="-348"/>
        <w:rPr>
          <w:rFonts w:ascii="Times New Roman" w:eastAsia="Times New Roman" w:hAnsi="Times New Roman" w:cs="Times New Roman"/>
          <w:sz w:val="20"/>
          <w:szCs w:val="20"/>
          <w:lang w:val="en-US"/>
        </w:rPr>
      </w:pPr>
    </w:p>
    <w:p w:rsidR="002C4A03" w:rsidRPr="009B4C77" w:rsidRDefault="002C4A03" w:rsidP="009B4C77">
      <w:pPr>
        <w:pStyle w:val="ListParagraph"/>
        <w:numPr>
          <w:ilvl w:val="0"/>
          <w:numId w:val="2"/>
        </w:numPr>
        <w:spacing w:after="0" w:line="240" w:lineRule="auto"/>
        <w:ind w:right="-348" w:firstLine="22"/>
        <w:rPr>
          <w:rFonts w:ascii="Times New Roman" w:eastAsia="Times New Roman" w:hAnsi="Times New Roman" w:cs="Times New Roman"/>
          <w:sz w:val="20"/>
          <w:szCs w:val="20"/>
          <w:lang w:val="en-US"/>
        </w:rPr>
      </w:pPr>
      <w:r w:rsidRPr="009B4C77">
        <w:rPr>
          <w:rFonts w:ascii="Times New Roman" w:eastAsia="Times New Roman" w:hAnsi="Times New Roman" w:cs="Times New Roman"/>
          <w:sz w:val="20"/>
          <w:szCs w:val="20"/>
          <w:lang w:val="en-US"/>
        </w:rPr>
        <w:t>A central message – Creation to New Creation.</w:t>
      </w:r>
    </w:p>
    <w:p w:rsidR="002C4A03" w:rsidRPr="002C4A03" w:rsidRDefault="002C4A03" w:rsidP="009B4C77">
      <w:pPr>
        <w:numPr>
          <w:ilvl w:val="0"/>
          <w:numId w:val="2"/>
        </w:numPr>
        <w:spacing w:after="0" w:line="240" w:lineRule="auto"/>
        <w:ind w:right="-348" w:firstLine="22"/>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A developing and unfolding revelation within real history.</w:t>
      </w:r>
    </w:p>
    <w:p w:rsidR="002C4A03" w:rsidRPr="002C4A03" w:rsidRDefault="002C4A03" w:rsidP="002C4A03">
      <w:pPr>
        <w:numPr>
          <w:ilvl w:val="0"/>
          <w:numId w:val="2"/>
        </w:numPr>
        <w:spacing w:after="0" w:line="240" w:lineRule="auto"/>
        <w:ind w:right="-348"/>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lastRenderedPageBreak/>
        <w:t>Many interweaving and inter-related strands.</w:t>
      </w:r>
    </w:p>
    <w:p w:rsidR="002C4A03" w:rsidRPr="002C4A03" w:rsidRDefault="002C4A03" w:rsidP="002C4A03">
      <w:pPr>
        <w:spacing w:after="0" w:line="240" w:lineRule="auto"/>
        <w:rPr>
          <w:rFonts w:ascii="Times New Roman" w:eastAsia="Times New Roman" w:hAnsi="Times New Roman" w:cs="Times New Roman"/>
          <w:b/>
          <w:sz w:val="24"/>
          <w:szCs w:val="24"/>
          <w:lang w:val="en-US"/>
        </w:rPr>
      </w:pPr>
    </w:p>
    <w:p w:rsidR="002C4A03" w:rsidRPr="002C4A03" w:rsidRDefault="002C4A03" w:rsidP="002C4A03">
      <w:pPr>
        <w:spacing w:after="0" w:line="240" w:lineRule="auto"/>
        <w:rPr>
          <w:rFonts w:ascii="Times New Roman" w:eastAsia="Times New Roman" w:hAnsi="Times New Roman" w:cs="Times New Roman"/>
          <w:b/>
          <w:sz w:val="24"/>
          <w:szCs w:val="24"/>
          <w:lang w:val="en-US"/>
        </w:rPr>
      </w:pPr>
    </w:p>
    <w:p w:rsidR="002C4A03" w:rsidRPr="002C4A03" w:rsidRDefault="002C4A03" w:rsidP="002C4A03">
      <w:pPr>
        <w:spacing w:after="0" w:line="240" w:lineRule="auto"/>
        <w:rPr>
          <w:rFonts w:ascii="Times New Roman" w:eastAsia="Times New Roman" w:hAnsi="Times New Roman" w:cs="Times New Roman"/>
          <w:b/>
          <w:sz w:val="20"/>
          <w:szCs w:val="20"/>
          <w:lang w:val="en-US"/>
        </w:rPr>
      </w:pPr>
      <w:r w:rsidRPr="002C4A03">
        <w:rPr>
          <w:rFonts w:ascii="Times New Roman" w:eastAsia="Times New Roman" w:hAnsi="Times New Roman" w:cs="Times New Roman"/>
          <w:b/>
          <w:sz w:val="20"/>
          <w:szCs w:val="20"/>
          <w:lang w:val="en-US"/>
        </w:rPr>
        <w:t>A different perspective is needed.</w:t>
      </w:r>
    </w:p>
    <w:p w:rsidR="009B4C77" w:rsidRDefault="009B4C77" w:rsidP="002C4A03">
      <w:pPr>
        <w:spacing w:after="0" w:line="240" w:lineRule="auto"/>
        <w:ind w:left="1080" w:hanging="720"/>
        <w:rPr>
          <w:rFonts w:ascii="Times New Roman" w:eastAsia="Times New Roman" w:hAnsi="Times New Roman" w:cs="Times New Roman"/>
          <w:b/>
          <w:sz w:val="20"/>
          <w:szCs w:val="20"/>
          <w:lang w:val="en-US"/>
        </w:rPr>
      </w:pPr>
    </w:p>
    <w:p w:rsidR="002C4A03" w:rsidRPr="002C4A03" w:rsidRDefault="009B4C77" w:rsidP="009B4C77">
      <w:pPr>
        <w:spacing w:after="0" w:line="240" w:lineRule="auto"/>
        <w:ind w:left="709" w:hanging="425"/>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w:t>
      </w:r>
      <w:r>
        <w:rPr>
          <w:rFonts w:ascii="Times New Roman" w:eastAsia="Times New Roman" w:hAnsi="Times New Roman" w:cs="Times New Roman"/>
          <w:b/>
          <w:sz w:val="20"/>
          <w:szCs w:val="20"/>
          <w:lang w:val="en-US"/>
        </w:rPr>
        <w:tab/>
      </w:r>
      <w:r w:rsidR="002C4A03" w:rsidRPr="002C4A03">
        <w:rPr>
          <w:rFonts w:ascii="Times New Roman" w:eastAsia="Times New Roman" w:hAnsi="Times New Roman" w:cs="Times New Roman"/>
          <w:b/>
          <w:sz w:val="20"/>
          <w:szCs w:val="20"/>
          <w:lang w:val="en-US"/>
        </w:rPr>
        <w:t xml:space="preserve">God-centered </w:t>
      </w:r>
      <w:r>
        <w:rPr>
          <w:rFonts w:ascii="Times New Roman" w:eastAsia="Times New Roman" w:hAnsi="Times New Roman" w:cs="Times New Roman"/>
          <w:b/>
          <w:sz w:val="20"/>
          <w:szCs w:val="20"/>
          <w:lang w:val="en-US"/>
        </w:rPr>
        <w:t>not man-centered</w:t>
      </w:r>
    </w:p>
    <w:p w:rsidR="002C4A03" w:rsidRPr="002C4A03" w:rsidRDefault="002C4A03" w:rsidP="009B4C77">
      <w:pPr>
        <w:spacing w:after="0" w:line="240" w:lineRule="auto"/>
        <w:ind w:firstLine="284"/>
        <w:rPr>
          <w:rFonts w:ascii="Times New Roman" w:eastAsia="Times New Roman" w:hAnsi="Times New Roman" w:cs="Times New Roman"/>
          <w:sz w:val="20"/>
          <w:szCs w:val="20"/>
          <w:lang w:val="en-US"/>
        </w:rPr>
      </w:pPr>
      <w:r w:rsidRPr="002C4A03">
        <w:rPr>
          <w:rFonts w:ascii="Times New Roman" w:eastAsia="Times New Roman" w:hAnsi="Times New Roman" w:cs="Times New Roman"/>
          <w:b/>
          <w:sz w:val="20"/>
          <w:szCs w:val="20"/>
          <w:lang w:val="en-US"/>
        </w:rPr>
        <w:t>-</w:t>
      </w:r>
      <w:r w:rsidRPr="002C4A03">
        <w:rPr>
          <w:rFonts w:ascii="Times New Roman" w:eastAsia="Times New Roman" w:hAnsi="Times New Roman" w:cs="Times New Roman"/>
          <w:b/>
          <w:sz w:val="20"/>
          <w:szCs w:val="20"/>
          <w:lang w:val="en-US"/>
        </w:rPr>
        <w:tab/>
        <w:t>The Bible is an unfolding story or drama</w:t>
      </w:r>
    </w:p>
    <w:p w:rsidR="002C4A03" w:rsidRPr="002C4A03" w:rsidRDefault="002C4A03" w:rsidP="002C4A03">
      <w:pPr>
        <w:spacing w:after="0" w:line="240" w:lineRule="auto"/>
        <w:rPr>
          <w:rFonts w:ascii="Times New Roman" w:eastAsia="Times New Roman" w:hAnsi="Times New Roman" w:cs="Times New Roman"/>
          <w:sz w:val="20"/>
          <w:szCs w:val="20"/>
          <w:lang w:val="en-US"/>
        </w:rPr>
      </w:pPr>
    </w:p>
    <w:p w:rsidR="002C4A03" w:rsidRPr="002C4A03" w:rsidRDefault="002C4A03" w:rsidP="002C4A03">
      <w:pPr>
        <w:spacing w:after="0" w:line="240" w:lineRule="auto"/>
        <w:rPr>
          <w:rFonts w:ascii="Times New Roman" w:eastAsia="Times New Roman" w:hAnsi="Times New Roman" w:cs="Times New Roman"/>
          <w:sz w:val="20"/>
          <w:szCs w:val="20"/>
          <w:lang w:val="en-US"/>
        </w:rPr>
      </w:pPr>
    </w:p>
    <w:p w:rsidR="002C4A03" w:rsidRPr="002C4A03" w:rsidRDefault="002C4A03" w:rsidP="002C4A03">
      <w:pPr>
        <w:spacing w:after="0" w:line="240" w:lineRule="auto"/>
        <w:rPr>
          <w:rFonts w:ascii="Times New Roman" w:eastAsia="Times New Roman" w:hAnsi="Times New Roman" w:cs="Times New Roman"/>
          <w:b/>
          <w:sz w:val="24"/>
          <w:szCs w:val="24"/>
          <w:lang w:val="en-US"/>
        </w:rPr>
      </w:pPr>
      <w:r w:rsidRPr="002C4A03">
        <w:rPr>
          <w:rFonts w:ascii="Times New Roman" w:eastAsia="Times New Roman" w:hAnsi="Times New Roman" w:cs="Times New Roman"/>
          <w:b/>
          <w:sz w:val="24"/>
          <w:szCs w:val="24"/>
          <w:lang w:val="en-US"/>
        </w:rPr>
        <w:t>A God-centered Revelation</w:t>
      </w:r>
    </w:p>
    <w:p w:rsidR="002C4A03" w:rsidRPr="002C4A03" w:rsidRDefault="002C4A03" w:rsidP="002C4A03">
      <w:pPr>
        <w:spacing w:after="0" w:line="240" w:lineRule="auto"/>
        <w:rPr>
          <w:rFonts w:ascii="Times New Roman" w:eastAsia="Times New Roman" w:hAnsi="Times New Roman" w:cs="Times New Roman"/>
          <w:b/>
          <w:sz w:val="20"/>
          <w:szCs w:val="20"/>
          <w:lang w:val="en-US"/>
        </w:rPr>
      </w:pPr>
    </w:p>
    <w:p w:rsidR="002C4A03" w:rsidRPr="002C4A03" w:rsidRDefault="002C4A03" w:rsidP="002C4A03">
      <w:pPr>
        <w:spacing w:after="0" w:line="240" w:lineRule="auto"/>
        <w:rPr>
          <w:rFonts w:ascii="Times New Roman" w:eastAsia="Times New Roman" w:hAnsi="Times New Roman" w:cs="Times New Roman"/>
          <w:b/>
          <w:sz w:val="20"/>
          <w:szCs w:val="20"/>
          <w:lang w:val="en-US"/>
        </w:rPr>
      </w:pPr>
      <w:r w:rsidRPr="002C4A03">
        <w:rPr>
          <w:rFonts w:ascii="Times New Roman" w:eastAsia="Times New Roman" w:hAnsi="Times New Roman" w:cs="Times New Roman"/>
          <w:b/>
          <w:sz w:val="20"/>
          <w:szCs w:val="20"/>
          <w:lang w:val="en-US"/>
        </w:rPr>
        <w:t>The OT is largely a book about a small nation (</w:t>
      </w:r>
      <w:smartTag w:uri="urn:schemas-microsoft-com:office:smarttags" w:element="country-region">
        <w:smartTag w:uri="urn:schemas-microsoft-com:office:smarttags" w:element="place">
          <w:r w:rsidRPr="002C4A03">
            <w:rPr>
              <w:rFonts w:ascii="Times New Roman" w:eastAsia="Times New Roman" w:hAnsi="Times New Roman" w:cs="Times New Roman"/>
              <w:b/>
              <w:sz w:val="20"/>
              <w:szCs w:val="20"/>
              <w:lang w:val="en-US"/>
            </w:rPr>
            <w:t>Israel</w:t>
          </w:r>
        </w:smartTag>
      </w:smartTag>
      <w:r w:rsidRPr="002C4A03">
        <w:rPr>
          <w:rFonts w:ascii="Times New Roman" w:eastAsia="Times New Roman" w:hAnsi="Times New Roman" w:cs="Times New Roman"/>
          <w:b/>
          <w:sz w:val="20"/>
          <w:szCs w:val="20"/>
          <w:lang w:val="en-US"/>
        </w:rPr>
        <w:t>) in a small area of the world.</w:t>
      </w:r>
      <w:r w:rsidRPr="002C4A03">
        <w:rPr>
          <w:rFonts w:ascii="Times New Roman" w:eastAsia="Times New Roman" w:hAnsi="Times New Roman" w:cs="Times New Roman"/>
          <w:sz w:val="20"/>
          <w:szCs w:val="20"/>
          <w:lang w:val="en-US"/>
        </w:rPr>
        <w:t xml:space="preserve"> Much of the content at first sight </w:t>
      </w:r>
      <w:r w:rsidRPr="002C4A03">
        <w:rPr>
          <w:rFonts w:ascii="Times New Roman" w:eastAsia="Times New Roman" w:hAnsi="Times New Roman" w:cs="Times New Roman"/>
          <w:b/>
          <w:sz w:val="20"/>
          <w:szCs w:val="20"/>
          <w:lang w:val="en-US"/>
        </w:rPr>
        <w:t>seems irrelevant to our personal lives in the 21</w:t>
      </w:r>
      <w:r w:rsidRPr="002C4A03">
        <w:rPr>
          <w:rFonts w:ascii="Times New Roman" w:eastAsia="Times New Roman" w:hAnsi="Times New Roman" w:cs="Times New Roman"/>
          <w:b/>
          <w:sz w:val="20"/>
          <w:szCs w:val="20"/>
          <w:vertAlign w:val="superscript"/>
          <w:lang w:val="en-US"/>
        </w:rPr>
        <w:t>st</w:t>
      </w:r>
      <w:r w:rsidRPr="002C4A03">
        <w:rPr>
          <w:rFonts w:ascii="Times New Roman" w:eastAsia="Times New Roman" w:hAnsi="Times New Roman" w:cs="Times New Roman"/>
          <w:b/>
          <w:sz w:val="20"/>
          <w:szCs w:val="20"/>
          <w:lang w:val="en-US"/>
        </w:rPr>
        <w:t xml:space="preserve"> century</w:t>
      </w:r>
      <w:r w:rsidRPr="002C4A03">
        <w:rPr>
          <w:rFonts w:ascii="Times New Roman" w:eastAsia="Times New Roman" w:hAnsi="Times New Roman" w:cs="Times New Roman"/>
          <w:sz w:val="20"/>
          <w:szCs w:val="20"/>
          <w:lang w:val="en-US"/>
        </w:rPr>
        <w:t xml:space="preserve"> in the sophisticated and technologically advanced western world.</w:t>
      </w:r>
      <w:r w:rsidRPr="002C4A03">
        <w:rPr>
          <w:rFonts w:ascii="Times New Roman" w:eastAsia="Times New Roman" w:hAnsi="Times New Roman" w:cs="Times New Roman"/>
          <w:b/>
          <w:sz w:val="20"/>
          <w:szCs w:val="20"/>
          <w:lang w:val="en-US"/>
        </w:rPr>
        <w:t xml:space="preserve"> </w:t>
      </w:r>
    </w:p>
    <w:p w:rsidR="009B4C77" w:rsidRDefault="009B4C77" w:rsidP="002C4A03">
      <w:pPr>
        <w:spacing w:after="0" w:line="240" w:lineRule="auto"/>
        <w:rPr>
          <w:rFonts w:ascii="Times New Roman" w:eastAsia="Times New Roman" w:hAnsi="Times New Roman" w:cs="Times New Roman"/>
          <w:b/>
          <w:sz w:val="20"/>
          <w:szCs w:val="20"/>
          <w:lang w:val="en-US"/>
        </w:rPr>
      </w:pPr>
    </w:p>
    <w:p w:rsidR="002C4A03" w:rsidRPr="002C4A03" w:rsidRDefault="002C4A03" w:rsidP="002C4A03">
      <w:p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b/>
          <w:sz w:val="20"/>
          <w:szCs w:val="20"/>
          <w:lang w:val="en-US"/>
        </w:rPr>
        <w:t>But perhaps we miss the point</w:t>
      </w:r>
      <w:r w:rsidRPr="002C4A03">
        <w:rPr>
          <w:rFonts w:ascii="Times New Roman" w:eastAsia="Times New Roman" w:hAnsi="Times New Roman" w:cs="Times New Roman"/>
          <w:sz w:val="20"/>
          <w:szCs w:val="20"/>
          <w:lang w:val="en-US"/>
        </w:rPr>
        <w:t xml:space="preserve">. Maybe the core theme of the OT is what we need most of all – a revelation of God that will transform our view point from one that is self-centered to one that is God-centered. I discover that the primary issues are not my needs and aspirations and ambitions but rather </w:t>
      </w:r>
      <w:r w:rsidRPr="002C4A03">
        <w:rPr>
          <w:rFonts w:ascii="Times New Roman" w:eastAsia="Times New Roman" w:hAnsi="Times New Roman" w:cs="Times New Roman"/>
          <w:b/>
          <w:sz w:val="20"/>
          <w:szCs w:val="20"/>
          <w:lang w:val="en-US"/>
        </w:rPr>
        <w:t>God – His purposes and His glory.</w:t>
      </w:r>
      <w:r w:rsidRPr="002C4A03">
        <w:rPr>
          <w:rFonts w:ascii="Times New Roman" w:eastAsia="Times New Roman" w:hAnsi="Times New Roman" w:cs="Times New Roman"/>
          <w:sz w:val="20"/>
          <w:szCs w:val="20"/>
          <w:lang w:val="en-US"/>
        </w:rPr>
        <w:t xml:space="preserve"> </w:t>
      </w:r>
    </w:p>
    <w:p w:rsidR="009B4C77" w:rsidRDefault="009B4C77" w:rsidP="002C4A03">
      <w:pPr>
        <w:spacing w:after="0" w:line="240" w:lineRule="auto"/>
        <w:rPr>
          <w:rFonts w:ascii="Times New Roman" w:eastAsia="Times New Roman" w:hAnsi="Times New Roman" w:cs="Times New Roman"/>
          <w:sz w:val="20"/>
          <w:szCs w:val="20"/>
          <w:lang w:val="en-US"/>
        </w:rPr>
      </w:pPr>
    </w:p>
    <w:p w:rsidR="002C4A03" w:rsidRPr="002C4A03" w:rsidRDefault="002C4A03" w:rsidP="002C4A03">
      <w:p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When I line up with Him my life comes into order – the OT calls this “shalom”.</w:t>
      </w:r>
    </w:p>
    <w:p w:rsidR="002C4A03" w:rsidRPr="002C4A03" w:rsidRDefault="002C4A03" w:rsidP="002C4A03">
      <w:pPr>
        <w:spacing w:after="0" w:line="240" w:lineRule="auto"/>
        <w:rPr>
          <w:rFonts w:ascii="Times New Roman" w:eastAsia="Times New Roman" w:hAnsi="Times New Roman" w:cs="Times New Roman"/>
          <w:sz w:val="20"/>
          <w:szCs w:val="20"/>
          <w:lang w:val="en-US"/>
        </w:rPr>
      </w:pPr>
    </w:p>
    <w:p w:rsidR="002C4A03" w:rsidRPr="002C4A03" w:rsidRDefault="002C4A03" w:rsidP="002C4A03">
      <w:pPr>
        <w:spacing w:after="0" w:line="240" w:lineRule="auto"/>
        <w:ind w:left="360"/>
        <w:rPr>
          <w:rFonts w:ascii="Times New Roman" w:eastAsia="Times New Roman" w:hAnsi="Times New Roman" w:cs="Times New Roman"/>
          <w:b/>
          <w:sz w:val="20"/>
          <w:szCs w:val="20"/>
          <w:lang w:val="en-US"/>
        </w:rPr>
      </w:pPr>
    </w:p>
    <w:p w:rsidR="002C4A03" w:rsidRPr="002C4A03" w:rsidRDefault="002C4A03" w:rsidP="002C4A03">
      <w:pPr>
        <w:spacing w:after="0" w:line="240" w:lineRule="auto"/>
        <w:rPr>
          <w:rFonts w:ascii="Times New Roman" w:eastAsia="Times New Roman" w:hAnsi="Times New Roman" w:cs="Times New Roman"/>
          <w:b/>
          <w:sz w:val="20"/>
          <w:szCs w:val="20"/>
          <w:lang w:val="en-US"/>
        </w:rPr>
      </w:pPr>
      <w:r w:rsidRPr="002C4A03">
        <w:rPr>
          <w:rFonts w:ascii="Times New Roman" w:eastAsia="Times New Roman" w:hAnsi="Times New Roman" w:cs="Times New Roman"/>
          <w:b/>
          <w:sz w:val="20"/>
          <w:szCs w:val="20"/>
          <w:lang w:val="en-US"/>
        </w:rPr>
        <w:t xml:space="preserve">The OT is God’s self-revelation. It begins with the words “In the beginning God created the heavens and the earth” and ends in Malachi 4 with “The day of the coming of the LORD of Hosts”.  </w:t>
      </w:r>
    </w:p>
    <w:p w:rsidR="002C4A03" w:rsidRPr="002C4A03" w:rsidRDefault="002C4A03" w:rsidP="002C4A03">
      <w:pPr>
        <w:spacing w:after="0" w:line="240" w:lineRule="auto"/>
        <w:rPr>
          <w:rFonts w:ascii="Times New Roman" w:eastAsia="Times New Roman" w:hAnsi="Times New Roman" w:cs="Times New Roman"/>
          <w:sz w:val="20"/>
          <w:szCs w:val="20"/>
          <w:lang w:val="en-US"/>
        </w:rPr>
      </w:pPr>
    </w:p>
    <w:p w:rsidR="002C4A03" w:rsidRPr="002C4A03" w:rsidRDefault="002C4A03" w:rsidP="002C4A03">
      <w:pPr>
        <w:spacing w:after="0" w:line="240" w:lineRule="auto"/>
        <w:rPr>
          <w:rFonts w:ascii="Times New Roman" w:eastAsia="Times New Roman" w:hAnsi="Times New Roman" w:cs="Times New Roman"/>
          <w:b/>
          <w:sz w:val="20"/>
          <w:szCs w:val="20"/>
          <w:lang w:val="en-US"/>
        </w:rPr>
      </w:pPr>
      <w:r w:rsidRPr="002C4A03">
        <w:rPr>
          <w:rFonts w:ascii="Times New Roman" w:eastAsia="Times New Roman" w:hAnsi="Times New Roman" w:cs="Times New Roman"/>
          <w:sz w:val="20"/>
          <w:szCs w:val="20"/>
          <w:lang w:val="en-US"/>
        </w:rPr>
        <w:t xml:space="preserve">This is </w:t>
      </w:r>
      <w:r w:rsidRPr="002C4A03">
        <w:rPr>
          <w:rFonts w:ascii="Times New Roman" w:eastAsia="Times New Roman" w:hAnsi="Times New Roman" w:cs="Times New Roman"/>
          <w:b/>
          <w:sz w:val="20"/>
          <w:szCs w:val="20"/>
          <w:lang w:val="en-US"/>
        </w:rPr>
        <w:t>the same God who is revealed in and through the Person of Jesus</w:t>
      </w:r>
      <w:r w:rsidRPr="002C4A03">
        <w:rPr>
          <w:rFonts w:ascii="Times New Roman" w:eastAsia="Times New Roman" w:hAnsi="Times New Roman" w:cs="Times New Roman"/>
          <w:sz w:val="20"/>
          <w:szCs w:val="20"/>
          <w:lang w:val="en-US"/>
        </w:rPr>
        <w:t xml:space="preserve">, the Messiah, </w:t>
      </w:r>
      <w:proofErr w:type="gramStart"/>
      <w:r w:rsidRPr="002C4A03">
        <w:rPr>
          <w:rFonts w:ascii="Times New Roman" w:eastAsia="Times New Roman" w:hAnsi="Times New Roman" w:cs="Times New Roman"/>
          <w:sz w:val="20"/>
          <w:szCs w:val="20"/>
          <w:lang w:val="en-US"/>
        </w:rPr>
        <w:t>His</w:t>
      </w:r>
      <w:proofErr w:type="gramEnd"/>
      <w:r w:rsidRPr="002C4A03">
        <w:rPr>
          <w:rFonts w:ascii="Times New Roman" w:eastAsia="Times New Roman" w:hAnsi="Times New Roman" w:cs="Times New Roman"/>
          <w:sz w:val="20"/>
          <w:szCs w:val="20"/>
          <w:lang w:val="en-US"/>
        </w:rPr>
        <w:t xml:space="preserve"> Son. If we filter out the “challenging” aspects of God’s character in the OT we will probably do the same in the NT and end up with a God who is “too nice”. (See “Is your God too nice?” by R T Kendal and reflect on 1John 5:21)</w:t>
      </w:r>
    </w:p>
    <w:p w:rsidR="002C4A03" w:rsidRPr="002C4A03" w:rsidRDefault="002C4A03" w:rsidP="002C4A03">
      <w:pPr>
        <w:spacing w:after="0" w:line="240" w:lineRule="auto"/>
        <w:rPr>
          <w:rFonts w:ascii="Times New Roman" w:eastAsia="Times New Roman" w:hAnsi="Times New Roman" w:cs="Times New Roman"/>
          <w:b/>
          <w:sz w:val="20"/>
          <w:szCs w:val="20"/>
          <w:lang w:val="en-US"/>
        </w:rPr>
      </w:pPr>
    </w:p>
    <w:p w:rsidR="002C4A03" w:rsidRPr="002C4A03" w:rsidRDefault="002C4A03" w:rsidP="002C4A03">
      <w:pPr>
        <w:spacing w:after="0" w:line="240" w:lineRule="auto"/>
        <w:rPr>
          <w:rFonts w:ascii="Times New Roman" w:eastAsia="Times New Roman" w:hAnsi="Times New Roman" w:cs="Times New Roman"/>
          <w:b/>
          <w:sz w:val="20"/>
          <w:szCs w:val="20"/>
          <w:lang w:val="en-US"/>
        </w:rPr>
      </w:pPr>
    </w:p>
    <w:p w:rsidR="002C4A03" w:rsidRPr="002C4A03" w:rsidRDefault="002C4A03" w:rsidP="002C4A03">
      <w:pPr>
        <w:spacing w:after="0" w:line="240" w:lineRule="auto"/>
        <w:rPr>
          <w:rFonts w:ascii="Times New Roman" w:eastAsia="Times New Roman" w:hAnsi="Times New Roman" w:cs="Times New Roman"/>
          <w:b/>
          <w:sz w:val="24"/>
          <w:szCs w:val="24"/>
          <w:lang w:val="en-US"/>
        </w:rPr>
      </w:pPr>
      <w:r w:rsidRPr="002C4A03">
        <w:rPr>
          <w:rFonts w:ascii="Times New Roman" w:eastAsia="Times New Roman" w:hAnsi="Times New Roman" w:cs="Times New Roman"/>
          <w:b/>
          <w:sz w:val="24"/>
          <w:szCs w:val="24"/>
          <w:lang w:val="en-US"/>
        </w:rPr>
        <w:t>There is only one God and He created everything.</w:t>
      </w:r>
    </w:p>
    <w:p w:rsidR="002C4A03" w:rsidRPr="002C4A03" w:rsidRDefault="002C4A03" w:rsidP="002C4A03">
      <w:pPr>
        <w:spacing w:after="0" w:line="240" w:lineRule="auto"/>
        <w:rPr>
          <w:rFonts w:ascii="Times New Roman" w:eastAsia="Times New Roman" w:hAnsi="Times New Roman" w:cs="Times New Roman"/>
          <w:sz w:val="20"/>
          <w:szCs w:val="20"/>
          <w:lang w:val="en-US"/>
        </w:rPr>
      </w:pPr>
    </w:p>
    <w:p w:rsidR="002C4A03" w:rsidRPr="002C4A03" w:rsidRDefault="002C4A03" w:rsidP="002C4A03">
      <w:p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 xml:space="preserve">The Israelites had lived for more than 400 years in </w:t>
      </w:r>
      <w:smartTag w:uri="urn:schemas-microsoft-com:office:smarttags" w:element="country-region">
        <w:smartTag w:uri="urn:schemas-microsoft-com:office:smarttags" w:element="place">
          <w:r w:rsidRPr="002C4A03">
            <w:rPr>
              <w:rFonts w:ascii="Times New Roman" w:eastAsia="Times New Roman" w:hAnsi="Times New Roman" w:cs="Times New Roman"/>
              <w:sz w:val="20"/>
              <w:szCs w:val="20"/>
              <w:lang w:val="en-US"/>
            </w:rPr>
            <w:t>Egypt</w:t>
          </w:r>
        </w:smartTag>
      </w:smartTag>
      <w:r w:rsidRPr="002C4A03">
        <w:rPr>
          <w:rFonts w:ascii="Times New Roman" w:eastAsia="Times New Roman" w:hAnsi="Times New Roman" w:cs="Times New Roman"/>
          <w:sz w:val="20"/>
          <w:szCs w:val="20"/>
          <w:lang w:val="en-US"/>
        </w:rPr>
        <w:t xml:space="preserve">, with its many gods. Following their release from slavery and their formation as a nation under God He gave them </w:t>
      </w:r>
      <w:r w:rsidRPr="002C4A03">
        <w:rPr>
          <w:rFonts w:ascii="Times New Roman" w:eastAsia="Times New Roman" w:hAnsi="Times New Roman" w:cs="Times New Roman"/>
          <w:b/>
          <w:sz w:val="20"/>
          <w:szCs w:val="20"/>
          <w:lang w:val="en-US"/>
        </w:rPr>
        <w:t>the unique revelation that He is the only God</w:t>
      </w:r>
      <w:r w:rsidRPr="002C4A03">
        <w:rPr>
          <w:rFonts w:ascii="Times New Roman" w:eastAsia="Times New Roman" w:hAnsi="Times New Roman" w:cs="Times New Roman"/>
          <w:sz w:val="20"/>
          <w:szCs w:val="20"/>
          <w:lang w:val="en-US"/>
        </w:rPr>
        <w:t>. It became, and still is, the central statement of their faith, Deut. 6: 4.</w:t>
      </w:r>
    </w:p>
    <w:p w:rsidR="002C4A03" w:rsidRPr="002C4A03" w:rsidRDefault="002C4A03" w:rsidP="002C4A03">
      <w:pPr>
        <w:spacing w:after="0" w:line="240" w:lineRule="auto"/>
        <w:rPr>
          <w:rFonts w:ascii="Times New Roman" w:eastAsia="Times New Roman" w:hAnsi="Times New Roman" w:cs="Times New Roman"/>
          <w:sz w:val="20"/>
          <w:szCs w:val="20"/>
          <w:lang w:val="en-US"/>
        </w:rPr>
      </w:pPr>
    </w:p>
    <w:p w:rsidR="002C4A03" w:rsidRPr="002C4A03" w:rsidRDefault="002C4A03" w:rsidP="002C4A03">
      <w:p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 xml:space="preserve">They actually brought some of those gods with them on their journey, Josh. 24: 14, Amos 5: 25-26, and, thereafter, were constantly seduced by the </w:t>
      </w:r>
      <w:r w:rsidRPr="002C4A03">
        <w:rPr>
          <w:rFonts w:ascii="Times New Roman" w:eastAsia="Times New Roman" w:hAnsi="Times New Roman" w:cs="Times New Roman"/>
          <w:b/>
          <w:sz w:val="20"/>
          <w:szCs w:val="20"/>
          <w:lang w:val="en-US"/>
        </w:rPr>
        <w:t>false gods</w:t>
      </w:r>
      <w:r w:rsidRPr="002C4A03">
        <w:rPr>
          <w:rFonts w:ascii="Times New Roman" w:eastAsia="Times New Roman" w:hAnsi="Times New Roman" w:cs="Times New Roman"/>
          <w:sz w:val="20"/>
          <w:szCs w:val="20"/>
          <w:lang w:val="en-US"/>
        </w:rPr>
        <w:t xml:space="preserve"> of the surrounding nations that became rivals for their loyalty, e.g. 1Kings 11: 4-8, 2Kings 16:1-4, Jeremiah 2: 10-13. </w:t>
      </w:r>
    </w:p>
    <w:p w:rsidR="002C4A03" w:rsidRPr="002C4A03" w:rsidRDefault="002C4A03" w:rsidP="002C4A03">
      <w:pPr>
        <w:spacing w:after="0" w:line="240" w:lineRule="auto"/>
        <w:rPr>
          <w:rFonts w:ascii="Times New Roman" w:eastAsia="Times New Roman" w:hAnsi="Times New Roman" w:cs="Times New Roman"/>
          <w:b/>
          <w:sz w:val="20"/>
          <w:szCs w:val="20"/>
          <w:lang w:val="en-US"/>
        </w:rPr>
      </w:pPr>
    </w:p>
    <w:p w:rsidR="002C4A03" w:rsidRPr="002C4A03" w:rsidRDefault="002C4A03" w:rsidP="002C4A03">
      <w:p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b/>
          <w:sz w:val="20"/>
          <w:szCs w:val="20"/>
          <w:lang w:val="en-US"/>
        </w:rPr>
        <w:t>Sometimes people imagined that they were worshipping the LORD even though they were worshipping idols</w:t>
      </w:r>
      <w:r w:rsidRPr="002C4A03">
        <w:rPr>
          <w:rFonts w:ascii="Times New Roman" w:eastAsia="Times New Roman" w:hAnsi="Times New Roman" w:cs="Times New Roman"/>
          <w:sz w:val="20"/>
          <w:szCs w:val="20"/>
          <w:lang w:val="en-US"/>
        </w:rPr>
        <w:t>, Exodus 32: 1-5, 1Kings 12: 28.</w:t>
      </w:r>
    </w:p>
    <w:p w:rsidR="002C4A03" w:rsidRPr="002C4A03" w:rsidRDefault="002C4A03" w:rsidP="002C4A03">
      <w:p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 xml:space="preserve">Idolatry was a major theme of the Prophets, who called them back to the worship of the one true God and warned them of impending judgement, Jer. 22: 8-9. They were, with great difficulty, finally “cured” of their idolatry, by the exile in </w:t>
      </w:r>
      <w:smartTag w:uri="urn:schemas-microsoft-com:office:smarttags" w:element="City">
        <w:smartTag w:uri="urn:schemas-microsoft-com:office:smarttags" w:element="place">
          <w:r w:rsidRPr="002C4A03">
            <w:rPr>
              <w:rFonts w:ascii="Times New Roman" w:eastAsia="Times New Roman" w:hAnsi="Times New Roman" w:cs="Times New Roman"/>
              <w:sz w:val="20"/>
              <w:szCs w:val="20"/>
              <w:lang w:val="en-US"/>
            </w:rPr>
            <w:t>Babylon</w:t>
          </w:r>
        </w:smartTag>
      </w:smartTag>
      <w:r w:rsidRPr="002C4A03">
        <w:rPr>
          <w:rFonts w:ascii="Times New Roman" w:eastAsia="Times New Roman" w:hAnsi="Times New Roman" w:cs="Times New Roman"/>
          <w:sz w:val="20"/>
          <w:szCs w:val="20"/>
          <w:lang w:val="en-US"/>
        </w:rPr>
        <w:t xml:space="preserve">.  </w:t>
      </w:r>
    </w:p>
    <w:p w:rsidR="009B4C77" w:rsidRDefault="009B4C77" w:rsidP="002C4A03">
      <w:pPr>
        <w:spacing w:after="0" w:line="240" w:lineRule="auto"/>
        <w:rPr>
          <w:rFonts w:ascii="Times New Roman" w:eastAsia="Times New Roman" w:hAnsi="Times New Roman" w:cs="Times New Roman"/>
          <w:b/>
          <w:sz w:val="20"/>
          <w:szCs w:val="20"/>
          <w:lang w:val="en-US"/>
        </w:rPr>
      </w:pPr>
    </w:p>
    <w:p w:rsidR="002C4A03" w:rsidRPr="002C4A03" w:rsidRDefault="002C4A03" w:rsidP="002C4A03">
      <w:p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b/>
          <w:sz w:val="20"/>
          <w:szCs w:val="20"/>
          <w:lang w:val="en-US"/>
        </w:rPr>
        <w:t>The prophets, especially Isaiah mocked</w:t>
      </w:r>
      <w:r w:rsidRPr="002C4A03">
        <w:rPr>
          <w:rFonts w:ascii="Times New Roman" w:eastAsia="Times New Roman" w:hAnsi="Times New Roman" w:cs="Times New Roman"/>
          <w:sz w:val="20"/>
          <w:szCs w:val="20"/>
          <w:lang w:val="en-US"/>
        </w:rPr>
        <w:t xml:space="preserve"> the whole concept of idolatry; </w:t>
      </w:r>
      <w:r w:rsidRPr="002C4A03">
        <w:rPr>
          <w:rFonts w:ascii="Times New Roman" w:eastAsia="Times New Roman" w:hAnsi="Times New Roman" w:cs="Times New Roman"/>
          <w:b/>
          <w:sz w:val="20"/>
          <w:szCs w:val="20"/>
          <w:lang w:val="en-US"/>
        </w:rPr>
        <w:t>idols are “nothings”</w:t>
      </w:r>
      <w:r w:rsidRPr="002C4A03">
        <w:rPr>
          <w:rFonts w:ascii="Times New Roman" w:eastAsia="Times New Roman" w:hAnsi="Times New Roman" w:cs="Times New Roman"/>
          <w:sz w:val="20"/>
          <w:szCs w:val="20"/>
          <w:lang w:val="en-US"/>
        </w:rPr>
        <w:t>, Isaiah 41: 29, Jer. 2: 4-8, 18:15.</w:t>
      </w:r>
    </w:p>
    <w:p w:rsidR="002C4A03" w:rsidRPr="002C4A03" w:rsidRDefault="002C4A03" w:rsidP="002C4A03">
      <w:p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 xml:space="preserve">The prophets also speak of </w:t>
      </w:r>
      <w:r w:rsidRPr="002C4A03">
        <w:rPr>
          <w:rFonts w:ascii="Times New Roman" w:eastAsia="Times New Roman" w:hAnsi="Times New Roman" w:cs="Times New Roman"/>
          <w:b/>
          <w:sz w:val="20"/>
          <w:szCs w:val="20"/>
          <w:lang w:val="en-US"/>
        </w:rPr>
        <w:t>the majesty of God in creation</w:t>
      </w:r>
      <w:r w:rsidRPr="002C4A03">
        <w:rPr>
          <w:rFonts w:ascii="Times New Roman" w:eastAsia="Times New Roman" w:hAnsi="Times New Roman" w:cs="Times New Roman"/>
          <w:sz w:val="20"/>
          <w:szCs w:val="20"/>
          <w:lang w:val="en-US"/>
        </w:rPr>
        <w:t>, Isaiah 40: 21-26, 42: 5, 44: 24.</w:t>
      </w:r>
    </w:p>
    <w:p w:rsidR="002C4A03" w:rsidRPr="002C4A03" w:rsidRDefault="002C4A03" w:rsidP="002C4A03">
      <w:pPr>
        <w:spacing w:after="0" w:line="240" w:lineRule="auto"/>
        <w:rPr>
          <w:rFonts w:ascii="Times New Roman" w:eastAsia="Times New Roman" w:hAnsi="Times New Roman" w:cs="Times New Roman"/>
          <w:sz w:val="20"/>
          <w:szCs w:val="20"/>
          <w:lang w:val="en-US"/>
        </w:rPr>
      </w:pPr>
      <w:r w:rsidRPr="002C4A03">
        <w:rPr>
          <w:rFonts w:ascii="Times New Roman" w:eastAsia="Times New Roman" w:hAnsi="Times New Roman" w:cs="Times New Roman"/>
          <w:sz w:val="20"/>
          <w:szCs w:val="20"/>
          <w:lang w:val="en-US"/>
        </w:rPr>
        <w:t xml:space="preserve">The OT reveals how </w:t>
      </w:r>
      <w:r w:rsidRPr="002C4A03">
        <w:rPr>
          <w:rFonts w:ascii="Times New Roman" w:eastAsia="Times New Roman" w:hAnsi="Times New Roman" w:cs="Times New Roman"/>
          <w:b/>
          <w:sz w:val="20"/>
          <w:szCs w:val="20"/>
          <w:lang w:val="en-US"/>
        </w:rPr>
        <w:t>He continues to care for His creation</w:t>
      </w:r>
      <w:r w:rsidRPr="002C4A03">
        <w:rPr>
          <w:rFonts w:ascii="Times New Roman" w:eastAsia="Times New Roman" w:hAnsi="Times New Roman" w:cs="Times New Roman"/>
          <w:sz w:val="20"/>
          <w:szCs w:val="20"/>
          <w:lang w:val="en-US"/>
        </w:rPr>
        <w:t>, Psalm 104, in contrast to deism.</w:t>
      </w:r>
    </w:p>
    <w:p w:rsidR="002C4A03" w:rsidRPr="002C4A03" w:rsidRDefault="002C4A03" w:rsidP="002C4A03">
      <w:pPr>
        <w:spacing w:after="0" w:line="240" w:lineRule="auto"/>
        <w:rPr>
          <w:rFonts w:ascii="Times New Roman" w:eastAsia="Times New Roman" w:hAnsi="Times New Roman" w:cs="Times New Roman"/>
          <w:b/>
          <w:sz w:val="20"/>
          <w:szCs w:val="20"/>
          <w:lang w:val="en-US"/>
        </w:rPr>
      </w:pPr>
    </w:p>
    <w:p w:rsidR="002C4A03" w:rsidRPr="002C4A03" w:rsidRDefault="002C4A03" w:rsidP="002C4A03">
      <w:pPr>
        <w:spacing w:after="0" w:line="240" w:lineRule="auto"/>
        <w:rPr>
          <w:rFonts w:ascii="Times New Roman" w:eastAsia="Times New Roman" w:hAnsi="Times New Roman" w:cs="Times New Roman"/>
          <w:b/>
          <w:sz w:val="20"/>
          <w:szCs w:val="20"/>
          <w:lang w:val="en-US"/>
        </w:rPr>
      </w:pPr>
      <w:r w:rsidRPr="002C4A03">
        <w:rPr>
          <w:rFonts w:ascii="Times New Roman" w:eastAsia="Times New Roman" w:hAnsi="Times New Roman" w:cs="Times New Roman"/>
          <w:b/>
          <w:sz w:val="20"/>
          <w:szCs w:val="20"/>
          <w:lang w:val="en-US"/>
        </w:rPr>
        <w:t>Ecclesiastes is a book about meaning - without God there is no</w:t>
      </w:r>
      <w:r w:rsidR="009B4C77">
        <w:rPr>
          <w:rFonts w:ascii="Times New Roman" w:eastAsia="Times New Roman" w:hAnsi="Times New Roman" w:cs="Times New Roman"/>
          <w:b/>
          <w:sz w:val="20"/>
          <w:szCs w:val="20"/>
          <w:lang w:val="en-US"/>
        </w:rPr>
        <w:t xml:space="preserve"> meaning</w:t>
      </w:r>
      <w:r w:rsidRPr="002C4A03">
        <w:rPr>
          <w:rFonts w:ascii="Times New Roman" w:eastAsia="Times New Roman" w:hAnsi="Times New Roman" w:cs="Times New Roman"/>
          <w:b/>
          <w:sz w:val="20"/>
          <w:szCs w:val="20"/>
          <w:lang w:val="en-US"/>
        </w:rPr>
        <w:t>.</w:t>
      </w:r>
    </w:p>
    <w:p w:rsidR="002C4A03" w:rsidRPr="002C4A03" w:rsidRDefault="002C4A03" w:rsidP="002C4A03">
      <w:pPr>
        <w:spacing w:after="0" w:line="240" w:lineRule="auto"/>
        <w:rPr>
          <w:rFonts w:ascii="Times New Roman" w:eastAsia="Times New Roman" w:hAnsi="Times New Roman" w:cs="Times New Roman"/>
          <w:b/>
          <w:sz w:val="20"/>
          <w:szCs w:val="20"/>
          <w:lang w:val="en-US"/>
        </w:rPr>
      </w:pPr>
    </w:p>
    <w:p w:rsidR="002C4A03" w:rsidRPr="002C4A03" w:rsidRDefault="002C4A03" w:rsidP="002C4A03">
      <w:pPr>
        <w:spacing w:after="0" w:line="240" w:lineRule="auto"/>
        <w:rPr>
          <w:rFonts w:ascii="Times New Roman" w:eastAsia="Times New Roman" w:hAnsi="Times New Roman" w:cs="Times New Roman"/>
          <w:b/>
          <w:sz w:val="20"/>
          <w:szCs w:val="20"/>
          <w:lang w:val="en-US"/>
        </w:rPr>
      </w:pPr>
      <w:r w:rsidRPr="002C4A03">
        <w:rPr>
          <w:rFonts w:ascii="Times New Roman" w:eastAsia="Times New Roman" w:hAnsi="Times New Roman" w:cs="Times New Roman"/>
          <w:b/>
          <w:sz w:val="20"/>
          <w:szCs w:val="20"/>
          <w:lang w:val="en-US"/>
        </w:rPr>
        <w:t>Current relevance:</w:t>
      </w:r>
    </w:p>
    <w:p w:rsidR="009B4C77" w:rsidRDefault="009B4C77" w:rsidP="009B4C77">
      <w:pPr>
        <w:spacing w:after="0" w:line="240" w:lineRule="auto"/>
        <w:ind w:left="1080"/>
        <w:rPr>
          <w:rFonts w:ascii="Times New Roman" w:eastAsia="Times New Roman" w:hAnsi="Times New Roman" w:cs="Times New Roman"/>
          <w:b/>
          <w:sz w:val="20"/>
          <w:szCs w:val="20"/>
          <w:lang w:val="en-US"/>
        </w:rPr>
      </w:pPr>
    </w:p>
    <w:p w:rsidR="009B4C77" w:rsidRPr="009B4C77" w:rsidRDefault="002C4A03" w:rsidP="002C4A03">
      <w:pPr>
        <w:numPr>
          <w:ilvl w:val="0"/>
          <w:numId w:val="1"/>
        </w:numPr>
        <w:spacing w:after="0" w:line="240" w:lineRule="auto"/>
        <w:rPr>
          <w:rFonts w:ascii="Times New Roman" w:eastAsia="Times New Roman" w:hAnsi="Times New Roman" w:cs="Times New Roman"/>
          <w:b/>
          <w:sz w:val="20"/>
          <w:szCs w:val="20"/>
          <w:lang w:val="en-US"/>
        </w:rPr>
      </w:pPr>
      <w:r w:rsidRPr="002C4A03">
        <w:rPr>
          <w:rFonts w:ascii="Times New Roman" w:eastAsia="Times New Roman" w:hAnsi="Times New Roman" w:cs="Times New Roman"/>
          <w:b/>
          <w:sz w:val="20"/>
          <w:szCs w:val="20"/>
          <w:lang w:val="en-US"/>
        </w:rPr>
        <w:t>Humanism has become the dominant world view in Western Europe.</w:t>
      </w:r>
      <w:r w:rsidRPr="002C4A03">
        <w:rPr>
          <w:rFonts w:ascii="Times New Roman" w:eastAsia="Times New Roman" w:hAnsi="Times New Roman" w:cs="Times New Roman"/>
          <w:sz w:val="20"/>
          <w:szCs w:val="20"/>
          <w:lang w:val="en-US"/>
        </w:rPr>
        <w:t xml:space="preserve"> There are serious practical consequences if we are here simply as a result of chance.</w:t>
      </w:r>
    </w:p>
    <w:p w:rsidR="002C4A03" w:rsidRPr="002C4A03" w:rsidRDefault="002C4A03" w:rsidP="009B4C77">
      <w:pPr>
        <w:spacing w:after="0" w:line="240" w:lineRule="auto"/>
        <w:ind w:left="1080"/>
        <w:rPr>
          <w:rFonts w:ascii="Times New Roman" w:eastAsia="Times New Roman" w:hAnsi="Times New Roman" w:cs="Times New Roman"/>
          <w:b/>
          <w:sz w:val="20"/>
          <w:szCs w:val="20"/>
          <w:lang w:val="en-US"/>
        </w:rPr>
      </w:pPr>
      <w:r w:rsidRPr="002C4A03">
        <w:rPr>
          <w:rFonts w:ascii="Times New Roman" w:eastAsia="Times New Roman" w:hAnsi="Times New Roman" w:cs="Times New Roman"/>
          <w:sz w:val="20"/>
          <w:szCs w:val="20"/>
          <w:lang w:val="en-US"/>
        </w:rPr>
        <w:t xml:space="preserve"> </w:t>
      </w:r>
      <w:r w:rsidRPr="002C4A03">
        <w:rPr>
          <w:rFonts w:ascii="Times New Roman" w:eastAsia="Times New Roman" w:hAnsi="Times New Roman" w:cs="Times New Roman"/>
          <w:b/>
          <w:sz w:val="20"/>
          <w:szCs w:val="20"/>
          <w:lang w:val="en-US"/>
        </w:rPr>
        <w:t xml:space="preserve"> </w:t>
      </w:r>
    </w:p>
    <w:p w:rsidR="002C4A03" w:rsidRDefault="002C4A03" w:rsidP="002C4A03">
      <w:pPr>
        <w:numPr>
          <w:ilvl w:val="0"/>
          <w:numId w:val="1"/>
        </w:numPr>
        <w:spacing w:after="0" w:line="240" w:lineRule="auto"/>
        <w:rPr>
          <w:rFonts w:ascii="Times New Roman" w:eastAsia="Times New Roman" w:hAnsi="Times New Roman" w:cs="Times New Roman"/>
          <w:b/>
          <w:sz w:val="20"/>
          <w:szCs w:val="20"/>
          <w:lang w:val="en-US"/>
        </w:rPr>
      </w:pPr>
      <w:r w:rsidRPr="002C4A03">
        <w:rPr>
          <w:rFonts w:ascii="Times New Roman" w:eastAsia="Times New Roman" w:hAnsi="Times New Roman" w:cs="Times New Roman"/>
          <w:b/>
          <w:sz w:val="20"/>
          <w:szCs w:val="20"/>
          <w:lang w:val="en-US"/>
        </w:rPr>
        <w:lastRenderedPageBreak/>
        <w:t>Christians can be seduced by surrounding world views/values and prefer created things to the Creator Himself, in the process turning those things into idols.</w:t>
      </w:r>
    </w:p>
    <w:p w:rsidR="009B4C77" w:rsidRPr="002C4A03" w:rsidRDefault="009B4C77" w:rsidP="009B4C77">
      <w:pPr>
        <w:spacing w:after="0" w:line="240" w:lineRule="auto"/>
        <w:ind w:left="1080"/>
        <w:rPr>
          <w:rFonts w:ascii="Times New Roman" w:eastAsia="Times New Roman" w:hAnsi="Times New Roman" w:cs="Times New Roman"/>
          <w:b/>
          <w:sz w:val="20"/>
          <w:szCs w:val="20"/>
          <w:lang w:val="en-US"/>
        </w:rPr>
      </w:pPr>
    </w:p>
    <w:p w:rsidR="002C4A03" w:rsidRPr="002C4A03" w:rsidRDefault="002C4A03" w:rsidP="002C4A03">
      <w:pPr>
        <w:numPr>
          <w:ilvl w:val="0"/>
          <w:numId w:val="1"/>
        </w:numPr>
        <w:spacing w:after="0" w:line="240" w:lineRule="auto"/>
        <w:rPr>
          <w:rFonts w:ascii="Times New Roman" w:eastAsia="Times New Roman" w:hAnsi="Times New Roman" w:cs="Times New Roman"/>
          <w:b/>
          <w:sz w:val="20"/>
          <w:szCs w:val="20"/>
          <w:lang w:val="en-US"/>
        </w:rPr>
      </w:pPr>
      <w:r w:rsidRPr="002C4A03">
        <w:rPr>
          <w:rFonts w:ascii="Times New Roman" w:eastAsia="Times New Roman" w:hAnsi="Times New Roman" w:cs="Times New Roman"/>
          <w:b/>
          <w:sz w:val="20"/>
          <w:szCs w:val="20"/>
          <w:lang w:val="en-US"/>
        </w:rPr>
        <w:t>The absence of “God consciousness” in our contemporary society makes traditional presentation of the Gospel</w:t>
      </w:r>
      <w:r w:rsidR="009B4C77">
        <w:rPr>
          <w:rFonts w:ascii="Times New Roman" w:eastAsia="Times New Roman" w:hAnsi="Times New Roman" w:cs="Times New Roman"/>
          <w:b/>
          <w:sz w:val="20"/>
          <w:szCs w:val="20"/>
          <w:lang w:val="en-US"/>
        </w:rPr>
        <w:t xml:space="preserve"> incomprehensible to many </w:t>
      </w:r>
      <w:proofErr w:type="spellStart"/>
      <w:r w:rsidR="009B4C77">
        <w:rPr>
          <w:rFonts w:ascii="Times New Roman" w:eastAsia="Times New Roman" w:hAnsi="Times New Roman" w:cs="Times New Roman"/>
          <w:b/>
          <w:sz w:val="20"/>
          <w:szCs w:val="20"/>
          <w:lang w:val="en-US"/>
        </w:rPr>
        <w:t>peopl</w:t>
      </w:r>
      <w:proofErr w:type="spellEnd"/>
      <w:r w:rsidRPr="002C4A03">
        <w:rPr>
          <w:rFonts w:ascii="Times New Roman" w:eastAsia="Times New Roman" w:hAnsi="Times New Roman" w:cs="Times New Roman"/>
          <w:b/>
          <w:sz w:val="20"/>
          <w:szCs w:val="20"/>
          <w:lang w:val="en-US"/>
        </w:rPr>
        <w:t xml:space="preserve">. </w:t>
      </w:r>
      <w:r w:rsidRPr="002C4A03">
        <w:rPr>
          <w:rFonts w:ascii="Times New Roman" w:eastAsia="Times New Roman" w:hAnsi="Times New Roman" w:cs="Times New Roman"/>
          <w:sz w:val="20"/>
          <w:szCs w:val="20"/>
          <w:lang w:val="en-US"/>
        </w:rPr>
        <w:t>Understanding of the reality of a Creator to whom we are responsible must precede telling the “Good News”, Acts 17: 16-34.</w:t>
      </w:r>
    </w:p>
    <w:p w:rsidR="00C44341" w:rsidRDefault="00C44341"/>
    <w:sectPr w:rsidR="00C44341" w:rsidSect="009B4C77">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605D1"/>
    <w:multiLevelType w:val="hybridMultilevel"/>
    <w:tmpl w:val="78B09DC4"/>
    <w:lvl w:ilvl="0" w:tplc="DA1E5DB6">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C3937D6"/>
    <w:multiLevelType w:val="hybridMultilevel"/>
    <w:tmpl w:val="583683D2"/>
    <w:lvl w:ilvl="0" w:tplc="0F429206">
      <w:numFmt w:val="bullet"/>
      <w:lvlText w:val="-"/>
      <w:lvlJc w:val="left"/>
      <w:pPr>
        <w:tabs>
          <w:tab w:val="num" w:pos="120"/>
        </w:tabs>
        <w:ind w:left="120" w:hanging="360"/>
      </w:pPr>
      <w:rPr>
        <w:rFonts w:ascii="Times New Roman" w:eastAsia="Times New Roman" w:hAnsi="Times New Roman" w:cs="Times New Roman"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03"/>
    <w:rsid w:val="002C4A03"/>
    <w:rsid w:val="009B4C77"/>
    <w:rsid w:val="00C44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CDB2C0F-FD6C-4BA0-BB12-D690E069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MIllar</dc:creator>
  <cp:keywords/>
  <dc:description/>
  <cp:lastModifiedBy>Roy MIllar</cp:lastModifiedBy>
  <cp:revision>2</cp:revision>
  <dcterms:created xsi:type="dcterms:W3CDTF">2018-12-19T13:38:00Z</dcterms:created>
  <dcterms:modified xsi:type="dcterms:W3CDTF">2018-12-26T10:09:00Z</dcterms:modified>
</cp:coreProperties>
</file>